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6D" w:rsidRDefault="0080519A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        </w:t>
      </w:r>
      <w:r w:rsidR="00A50C6D">
        <w:rPr>
          <w:rFonts w:ascii="Arial" w:hAnsi="Arial" w:cs="Arial"/>
          <w:sz w:val="28"/>
          <w:szCs w:val="28"/>
          <w:lang w:val="mk-MK"/>
        </w:rPr>
        <w:t xml:space="preserve"> </w:t>
      </w:r>
      <w:r w:rsidR="00A84360">
        <w:rPr>
          <w:rFonts w:ascii="Arial" w:hAnsi="Arial" w:cs="Arial"/>
          <w:sz w:val="28"/>
          <w:szCs w:val="28"/>
          <w:lang w:val="mk-MK"/>
        </w:rPr>
        <w:t xml:space="preserve">                 </w:t>
      </w:r>
      <w:r>
        <w:rPr>
          <w:rFonts w:ascii="Times New Roman" w:hAnsi="Times New Roman" w:cs="Times New Roman"/>
          <w:sz w:val="36"/>
          <w:szCs w:val="36"/>
          <w:lang w:val="mk-MK"/>
        </w:rPr>
        <w:t>Добивање соли од</w:t>
      </w:r>
      <w:r w:rsidR="00A84360">
        <w:rPr>
          <w:rFonts w:ascii="Times New Roman" w:hAnsi="Times New Roman" w:cs="Times New Roman"/>
          <w:sz w:val="36"/>
          <w:szCs w:val="36"/>
        </w:rPr>
        <w:t xml:space="preserve"> </w:t>
      </w:r>
      <w:r w:rsidR="00A84360">
        <w:rPr>
          <w:rFonts w:ascii="Times New Roman" w:hAnsi="Times New Roman" w:cs="Times New Roman"/>
          <w:sz w:val="36"/>
          <w:szCs w:val="36"/>
          <w:lang w:val="mk-MK"/>
        </w:rPr>
        <w:t>хидроксиди</w:t>
      </w:r>
    </w:p>
    <w:p w:rsidR="008B6B07" w:rsidRDefault="002847DB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Хидроксидите се соединенија составени од метал или амониум група и ОН –хидроксидна група.</w:t>
      </w:r>
    </w:p>
    <w:p w:rsidR="002847DB" w:rsidRDefault="002847DB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Хидроксидите растворливи во вода се викаат бази.</w:t>
      </w:r>
    </w:p>
    <w:p w:rsidR="002847DB" w:rsidRDefault="002847DB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Реакцијата помеѓу  киселини и  бази се вика реакција на неутрализација.Како крајни продукти се добиваат сол и вода.</w:t>
      </w:r>
    </w:p>
    <w:p w:rsidR="002847DB" w:rsidRDefault="002847DB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Општата равенка е:</w:t>
      </w:r>
    </w:p>
    <w:p w:rsidR="002847DB" w:rsidRDefault="002847DB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Киселина + база= сол + вода</w:t>
      </w:r>
    </w:p>
    <w:p w:rsidR="002847DB" w:rsidRDefault="002847DB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За да се добие сол со помош на реакција на неутрализација, се применува постапка на титрација.Оваа постапка се изведува на следниот начин:</w:t>
      </w:r>
    </w:p>
    <w:p w:rsidR="002847DB" w:rsidRDefault="002847DB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1.Со помош на чиста градуирана пипета или бирета,се става определено количество база во ерленмаер.</w:t>
      </w:r>
    </w:p>
    <w:p w:rsidR="002847DB" w:rsidRDefault="002847DB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2.</w:t>
      </w:r>
      <w:r w:rsidR="00EC762E">
        <w:rPr>
          <w:rFonts w:ascii="Times New Roman" w:hAnsi="Times New Roman" w:cs="Times New Roman"/>
          <w:sz w:val="36"/>
          <w:szCs w:val="36"/>
          <w:lang w:val="mk-MK"/>
        </w:rPr>
        <w:t xml:space="preserve">Потоа се додава </w:t>
      </w:r>
      <w:r w:rsidR="00CA2591">
        <w:rPr>
          <w:rFonts w:ascii="Times New Roman" w:hAnsi="Times New Roman" w:cs="Times New Roman"/>
          <w:sz w:val="36"/>
          <w:szCs w:val="36"/>
          <w:lang w:val="mk-MK"/>
        </w:rPr>
        <w:t>неколку капки индикатор.</w:t>
      </w:r>
    </w:p>
    <w:p w:rsidR="00CA2591" w:rsidRDefault="00CA2591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3.Под ерленмаерот се става бел лист хартија.</w:t>
      </w:r>
    </w:p>
    <w:p w:rsidR="00CA2591" w:rsidRDefault="00CA2591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 xml:space="preserve">4.Потоа се </w:t>
      </w:r>
      <w:r w:rsidR="00FA7A0E">
        <w:rPr>
          <w:rFonts w:ascii="Times New Roman" w:hAnsi="Times New Roman" w:cs="Times New Roman"/>
          <w:sz w:val="36"/>
          <w:szCs w:val="36"/>
          <w:lang w:val="mk-MK"/>
        </w:rPr>
        <w:t xml:space="preserve">додава киселината,се дотогаш,кога ќе се </w:t>
      </w:r>
      <w:r w:rsidR="004877B9">
        <w:rPr>
          <w:rFonts w:ascii="Times New Roman" w:hAnsi="Times New Roman" w:cs="Times New Roman"/>
          <w:sz w:val="36"/>
          <w:szCs w:val="36"/>
          <w:lang w:val="mk-MK"/>
        </w:rPr>
        <w:t>промени бојата на индикаторот.</w:t>
      </w:r>
    </w:p>
    <w:p w:rsidR="004877B9" w:rsidRDefault="004877B9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Пример:</w:t>
      </w:r>
    </w:p>
    <w:p w:rsidR="004877B9" w:rsidRDefault="004877B9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Хлороводородна киселина + натриум хидроксид=натриумхлорид + вода</w:t>
      </w:r>
    </w:p>
    <w:p w:rsidR="004877B9" w:rsidRPr="005B1349" w:rsidRDefault="004877B9">
      <w:pPr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lastRenderedPageBreak/>
        <w:t>HCl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+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NaOH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= </w:t>
      </w:r>
      <w:proofErr w:type="spellStart"/>
      <w:r>
        <w:rPr>
          <w:rFonts w:ascii="Times New Roman" w:hAnsi="Times New Roman" w:cs="Times New Roman"/>
          <w:sz w:val="36"/>
          <w:szCs w:val="36"/>
        </w:rPr>
        <w:t>NaCl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+ H</w:t>
      </w:r>
      <w:r w:rsidR="005B1349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5B1349">
        <w:rPr>
          <w:rFonts w:ascii="Times New Roman" w:hAnsi="Times New Roman" w:cs="Times New Roman"/>
          <w:sz w:val="36"/>
          <w:szCs w:val="36"/>
        </w:rPr>
        <w:t>O</w:t>
      </w:r>
    </w:p>
    <w:p w:rsidR="002847DB" w:rsidRPr="008B6B07" w:rsidRDefault="002847DB">
      <w:pPr>
        <w:rPr>
          <w:rFonts w:ascii="Times New Roman" w:hAnsi="Times New Roman" w:cs="Times New Roman"/>
          <w:sz w:val="36"/>
          <w:szCs w:val="36"/>
          <w:lang w:val="mk-MK"/>
        </w:rPr>
      </w:pPr>
    </w:p>
    <w:p w:rsidR="00C943F5" w:rsidRDefault="00C5044F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За дома:</w:t>
      </w:r>
    </w:p>
    <w:p w:rsidR="00C016B1" w:rsidRDefault="00CA713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Прашањата на стр.9</w:t>
      </w:r>
      <w:r>
        <w:rPr>
          <w:rFonts w:ascii="Times New Roman" w:hAnsi="Times New Roman" w:cs="Times New Roman"/>
          <w:sz w:val="36"/>
          <w:szCs w:val="36"/>
        </w:rPr>
        <w:t>5</w:t>
      </w:r>
      <w:r w:rsidR="00AB588F">
        <w:rPr>
          <w:rFonts w:ascii="Times New Roman" w:hAnsi="Times New Roman" w:cs="Times New Roman"/>
          <w:sz w:val="36"/>
          <w:szCs w:val="36"/>
          <w:lang w:val="mk-MK"/>
        </w:rPr>
        <w:t xml:space="preserve"> во учебникот</w:t>
      </w:r>
    </w:p>
    <w:p w:rsidR="00CA713A" w:rsidRPr="00CA713A" w:rsidRDefault="00CA713A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Домашното да се прати до петок!</w:t>
      </w:r>
    </w:p>
    <w:sectPr w:rsidR="00CA713A" w:rsidRPr="00CA713A" w:rsidSect="000565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C6D"/>
    <w:rsid w:val="0005650F"/>
    <w:rsid w:val="00082577"/>
    <w:rsid w:val="00161DF5"/>
    <w:rsid w:val="001B2D72"/>
    <w:rsid w:val="002847DB"/>
    <w:rsid w:val="002E52FF"/>
    <w:rsid w:val="003E4F5F"/>
    <w:rsid w:val="00422E44"/>
    <w:rsid w:val="004877B9"/>
    <w:rsid w:val="005B1349"/>
    <w:rsid w:val="0080519A"/>
    <w:rsid w:val="008B5ECC"/>
    <w:rsid w:val="008B6B07"/>
    <w:rsid w:val="008B7DF2"/>
    <w:rsid w:val="00A0776B"/>
    <w:rsid w:val="00A50363"/>
    <w:rsid w:val="00A50C6D"/>
    <w:rsid w:val="00A84360"/>
    <w:rsid w:val="00AB588F"/>
    <w:rsid w:val="00B04154"/>
    <w:rsid w:val="00C016B1"/>
    <w:rsid w:val="00C5044F"/>
    <w:rsid w:val="00C62A7B"/>
    <w:rsid w:val="00C943F5"/>
    <w:rsid w:val="00CA2591"/>
    <w:rsid w:val="00CA713A"/>
    <w:rsid w:val="00CF163E"/>
    <w:rsid w:val="00D66611"/>
    <w:rsid w:val="00D8388F"/>
    <w:rsid w:val="00EC762E"/>
    <w:rsid w:val="00FA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Emica</dc:creator>
  <cp:lastModifiedBy>Emica</cp:lastModifiedBy>
  <cp:revision>5</cp:revision>
  <dcterms:created xsi:type="dcterms:W3CDTF">2020-04-21T12:11:00Z</dcterms:created>
  <dcterms:modified xsi:type="dcterms:W3CDTF">2020-04-21T13:02:00Z</dcterms:modified>
</cp:coreProperties>
</file>