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-1674" w:type="dxa"/>
        <w:tblBorders>
          <w:top w:val="single" w:sz="24" w:space="0" w:color="00000A"/>
          <w:left w:val="single" w:sz="24" w:space="0" w:color="00000A"/>
          <w:bottom w:val="single" w:sz="24" w:space="0" w:color="00000A"/>
          <w:insideH w:val="single" w:sz="24" w:space="0" w:color="00000A"/>
          <w:right w:val="single" w:sz="24" w:space="0" w:color="00000A"/>
          <w:insideV w:val="single" w:sz="24" w:space="0" w:color="00000A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4274"/>
        <w:gridCol w:w="2550"/>
        <w:gridCol w:w="3119"/>
        <w:gridCol w:w="2548"/>
      </w:tblGrid>
      <w:tr>
        <w:trPr>
          <w:trHeight w:val="2268" w:hRule="atLeast"/>
          <w:cantSplit w:val="false"/>
        </w:trPr>
        <w:tc>
          <w:tcPr>
            <w:tcW w:w="4274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insideH w:val="single" w:sz="24" w:space="0" w:color="00000A"/>
              <w:right w:val="single" w:sz="24" w:space="0" w:color="00000A"/>
              <w:insideV w:val="single" w:sz="2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52"/>
                <w:szCs w:val="52"/>
                <w:lang w:val="mk-MK"/>
              </w:rPr>
            </w:pPr>
            <w:r>
              <w:rPr>
                <w:rFonts w:cs="Arial" w:ascii="Arial" w:hAnsi="Arial"/>
                <w:sz w:val="52"/>
                <w:szCs w:val="52"/>
                <w:lang w:val="mk-MK"/>
              </w:rPr>
              <w:t xml:space="preserve">Јас имам </w:t>
            </w:r>
            <w:r>
              <w:rPr>
                <w:rFonts w:cs="Arial" w:ascii="Arial" w:hAnsi="Arial"/>
                <w:sz w:val="52"/>
                <w:szCs w:val="52"/>
              </w:rPr>
              <w:t xml:space="preserve"> 4 </w:t>
            </w:r>
            <w:r>
              <w:rPr>
                <w:rFonts w:cs="Arial" w:ascii="Arial" w:hAnsi="Arial"/>
                <w:sz w:val="52"/>
                <w:szCs w:val="52"/>
                <w:lang w:val="mk-MK"/>
              </w:rPr>
              <w:t>страни</w:t>
            </w:r>
          </w:p>
        </w:tc>
        <w:tc>
          <w:tcPr>
            <w:tcW w:w="2550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insideH w:val="single" w:sz="24" w:space="0" w:color="00000A"/>
              <w:right w:val="single" w:sz="24" w:space="0" w:color="00000A"/>
              <w:insideV w:val="single" w:sz="2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52"/>
                <w:szCs w:val="52"/>
                <w:lang w:val="mk-MK"/>
              </w:rPr>
            </w:pPr>
            <w:r>
              <w:rPr>
                <w:rFonts w:cs="Arial" w:ascii="Arial" w:hAnsi="Arial"/>
                <w:sz w:val="52"/>
                <w:szCs w:val="52"/>
                <w:lang w:val="mk-MK"/>
              </w:rPr>
              <w:t xml:space="preserve">Јас имам </w:t>
            </w:r>
            <w:r>
              <w:rPr>
                <w:rFonts w:cs="Arial" w:ascii="Arial" w:hAnsi="Arial"/>
                <w:sz w:val="52"/>
                <w:szCs w:val="52"/>
              </w:rPr>
              <w:t xml:space="preserve"> 4</w:t>
            </w:r>
            <w:r>
              <w:rPr>
                <w:rFonts w:cs="Arial" w:ascii="Arial" w:hAnsi="Arial"/>
                <w:sz w:val="52"/>
                <w:szCs w:val="52"/>
                <w:lang w:val="mk-MK"/>
              </w:rPr>
              <w:t xml:space="preserve"> агли</w:t>
            </w:r>
          </w:p>
        </w:tc>
        <w:tc>
          <w:tcPr>
            <w:tcW w:w="3119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insideH w:val="single" w:sz="24" w:space="0" w:color="00000A"/>
              <w:right w:val="single" w:sz="24" w:space="0" w:color="00000A"/>
              <w:insideV w:val="single" w:sz="2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52"/>
                <w:szCs w:val="52"/>
                <w:lang w:val="mk-MK"/>
              </w:rPr>
            </w:pPr>
            <w:r>
              <w:rPr>
                <w:rFonts w:cs="Arial" w:ascii="Arial" w:hAnsi="Arial"/>
                <w:sz w:val="52"/>
                <w:szCs w:val="52"/>
                <w:lang w:val="mk-MK"/>
              </w:rPr>
              <w:t>Јас сум квадрат</w:t>
            </w:r>
          </w:p>
        </w:tc>
        <w:tc>
          <w:tcPr>
            <w:tcW w:w="2548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insideH w:val="single" w:sz="24" w:space="0" w:color="00000A"/>
              <w:right w:val="single" w:sz="24" w:space="0" w:color="00000A"/>
              <w:insideV w:val="single" w:sz="2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268" w:hRule="atLeast"/>
          <w:cantSplit w:val="false"/>
        </w:trPr>
        <w:tc>
          <w:tcPr>
            <w:tcW w:w="4274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insideH w:val="single" w:sz="24" w:space="0" w:color="00000A"/>
              <w:right w:val="single" w:sz="24" w:space="0" w:color="00000A"/>
              <w:insideV w:val="single" w:sz="2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52"/>
                <w:szCs w:val="52"/>
                <w:lang w:val="mk-MK"/>
              </w:rPr>
            </w:pPr>
            <w:r>
              <w:rPr>
                <w:rFonts w:cs="Arial" w:ascii="Arial" w:hAnsi="Arial"/>
                <w:sz w:val="52"/>
                <w:szCs w:val="52"/>
                <w:lang w:val="mk-MK"/>
              </w:rPr>
              <w:t xml:space="preserve">Јас имам </w:t>
            </w:r>
            <w:r>
              <w:rPr>
                <w:rFonts w:cs="Arial" w:ascii="Arial" w:hAnsi="Arial"/>
                <w:sz w:val="52"/>
                <w:szCs w:val="52"/>
              </w:rPr>
              <w:t xml:space="preserve"> </w:t>
            </w:r>
            <w:r>
              <w:rPr>
                <w:rFonts w:cs="Arial" w:ascii="Arial" w:hAnsi="Arial"/>
                <w:sz w:val="52"/>
                <w:szCs w:val="52"/>
                <w:lang w:val="mk-MK"/>
              </w:rPr>
              <w:t>3</w:t>
            </w:r>
            <w:r>
              <w:rPr>
                <w:rFonts w:cs="Arial" w:ascii="Arial" w:hAnsi="Arial"/>
                <w:sz w:val="52"/>
                <w:szCs w:val="52"/>
              </w:rPr>
              <w:t xml:space="preserve"> </w:t>
            </w:r>
            <w:r>
              <w:rPr>
                <w:rFonts w:cs="Arial" w:ascii="Arial" w:hAnsi="Arial"/>
                <w:sz w:val="52"/>
                <w:szCs w:val="52"/>
                <w:lang w:val="mk-MK"/>
              </w:rPr>
              <w:t>страни</w:t>
            </w:r>
          </w:p>
        </w:tc>
        <w:tc>
          <w:tcPr>
            <w:tcW w:w="2550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insideH w:val="single" w:sz="24" w:space="0" w:color="00000A"/>
              <w:right w:val="single" w:sz="24" w:space="0" w:color="00000A"/>
              <w:insideV w:val="single" w:sz="2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52"/>
                <w:szCs w:val="52"/>
                <w:lang w:val="mk-MK"/>
              </w:rPr>
            </w:pPr>
            <w:r>
              <w:rPr>
                <w:rFonts w:cs="Arial" w:ascii="Arial" w:hAnsi="Arial"/>
                <w:sz w:val="52"/>
                <w:szCs w:val="52"/>
                <w:lang w:val="mk-MK"/>
              </w:rPr>
              <w:t xml:space="preserve">Јас имам </w:t>
            </w:r>
            <w:r>
              <w:rPr>
                <w:rFonts w:cs="Arial" w:ascii="Arial" w:hAnsi="Arial"/>
                <w:sz w:val="52"/>
                <w:szCs w:val="52"/>
              </w:rPr>
              <w:t xml:space="preserve"> </w:t>
            </w:r>
            <w:r>
              <w:rPr>
                <w:rFonts w:cs="Arial" w:ascii="Arial" w:hAnsi="Arial"/>
                <w:sz w:val="52"/>
                <w:szCs w:val="52"/>
                <w:lang w:val="mk-MK"/>
              </w:rPr>
              <w:t>3</w:t>
            </w:r>
            <w:r>
              <w:rPr>
                <w:rFonts w:cs="Arial" w:ascii="Arial" w:hAnsi="Arial"/>
                <w:sz w:val="52"/>
                <w:szCs w:val="52"/>
              </w:rPr>
              <w:t xml:space="preserve"> </w:t>
            </w:r>
            <w:r>
              <w:rPr>
                <w:rFonts w:cs="Arial" w:ascii="Arial" w:hAnsi="Arial"/>
                <w:sz w:val="52"/>
                <w:szCs w:val="52"/>
                <w:lang w:val="mk-MK"/>
              </w:rPr>
              <w:t>агли</w:t>
            </w:r>
          </w:p>
        </w:tc>
        <w:tc>
          <w:tcPr>
            <w:tcW w:w="3119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insideH w:val="single" w:sz="24" w:space="0" w:color="00000A"/>
              <w:right w:val="single" w:sz="24" w:space="0" w:color="00000A"/>
              <w:insideV w:val="single" w:sz="2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48"/>
                <w:szCs w:val="48"/>
                <w:lang w:val="mk-MK"/>
              </w:rPr>
            </w:pPr>
            <w:r>
              <w:rPr>
                <w:rFonts w:cs="Arial" w:ascii="Arial" w:hAnsi="Arial"/>
                <w:sz w:val="48"/>
                <w:szCs w:val="48"/>
                <w:lang w:val="mk-MK"/>
              </w:rPr>
              <w:t>Јас сум триаголник</w:t>
            </w:r>
          </w:p>
        </w:tc>
        <w:tc>
          <w:tcPr>
            <w:tcW w:w="2548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insideH w:val="single" w:sz="24" w:space="0" w:color="00000A"/>
              <w:right w:val="single" w:sz="24" w:space="0" w:color="00000A"/>
              <w:insideV w:val="single" w:sz="2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268" w:hRule="atLeast"/>
          <w:cantSplit w:val="false"/>
        </w:trPr>
        <w:tc>
          <w:tcPr>
            <w:tcW w:w="4274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insideH w:val="single" w:sz="24" w:space="0" w:color="00000A"/>
              <w:right w:val="single" w:sz="24" w:space="0" w:color="00000A"/>
              <w:insideV w:val="single" w:sz="2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52"/>
                <w:szCs w:val="52"/>
                <w:lang w:val="mk-MK"/>
              </w:rPr>
            </w:pPr>
            <w:r>
              <w:rPr>
                <w:rFonts w:cs="Arial" w:ascii="Arial" w:hAnsi="Arial"/>
                <w:sz w:val="52"/>
                <w:szCs w:val="52"/>
                <w:lang w:val="mk-MK"/>
              </w:rPr>
              <w:t xml:space="preserve">Јас имам </w:t>
            </w:r>
            <w:r>
              <w:rPr>
                <w:rFonts w:cs="Arial" w:ascii="Arial" w:hAnsi="Arial"/>
                <w:sz w:val="52"/>
                <w:szCs w:val="52"/>
              </w:rPr>
              <w:t xml:space="preserve"> </w:t>
            </w:r>
            <w:r>
              <w:rPr>
                <w:rFonts w:cs="Arial" w:ascii="Arial" w:hAnsi="Arial"/>
                <w:sz w:val="52"/>
                <w:szCs w:val="52"/>
                <w:lang w:val="mk-MK"/>
              </w:rPr>
              <w:t>5</w:t>
            </w:r>
            <w:r>
              <w:rPr>
                <w:rFonts w:cs="Arial" w:ascii="Arial" w:hAnsi="Arial"/>
                <w:sz w:val="52"/>
                <w:szCs w:val="52"/>
              </w:rPr>
              <w:t xml:space="preserve"> </w:t>
            </w:r>
            <w:r>
              <w:rPr>
                <w:rFonts w:cs="Arial" w:ascii="Arial" w:hAnsi="Arial"/>
                <w:sz w:val="52"/>
                <w:szCs w:val="52"/>
                <w:lang w:val="mk-MK"/>
              </w:rPr>
              <w:t>страни</w:t>
            </w:r>
          </w:p>
        </w:tc>
        <w:tc>
          <w:tcPr>
            <w:tcW w:w="2550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insideH w:val="single" w:sz="24" w:space="0" w:color="00000A"/>
              <w:right w:val="single" w:sz="24" w:space="0" w:color="00000A"/>
              <w:insideV w:val="single" w:sz="2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52"/>
                <w:szCs w:val="52"/>
                <w:lang w:val="mk-MK"/>
              </w:rPr>
            </w:pPr>
            <w:r>
              <w:rPr>
                <w:rFonts w:cs="Arial" w:ascii="Arial" w:hAnsi="Arial"/>
                <w:sz w:val="52"/>
                <w:szCs w:val="52"/>
                <w:lang w:val="mk-MK"/>
              </w:rPr>
              <w:t xml:space="preserve">Јас имам </w:t>
            </w:r>
            <w:r>
              <w:rPr>
                <w:rFonts w:cs="Arial" w:ascii="Arial" w:hAnsi="Arial"/>
                <w:sz w:val="52"/>
                <w:szCs w:val="52"/>
              </w:rPr>
              <w:t xml:space="preserve"> </w:t>
            </w:r>
            <w:r>
              <w:rPr>
                <w:rFonts w:cs="Arial" w:ascii="Arial" w:hAnsi="Arial"/>
                <w:sz w:val="52"/>
                <w:szCs w:val="52"/>
                <w:lang w:val="mk-MK"/>
              </w:rPr>
              <w:t>5</w:t>
            </w:r>
            <w:r>
              <w:rPr>
                <w:rFonts w:cs="Arial" w:ascii="Arial" w:hAnsi="Arial"/>
                <w:sz w:val="52"/>
                <w:szCs w:val="52"/>
              </w:rPr>
              <w:t xml:space="preserve"> </w:t>
            </w:r>
            <w:r>
              <w:rPr>
                <w:rFonts w:cs="Arial" w:ascii="Arial" w:hAnsi="Arial"/>
                <w:sz w:val="52"/>
                <w:szCs w:val="52"/>
                <w:lang w:val="mk-MK"/>
              </w:rPr>
              <w:t>агли</w:t>
            </w:r>
          </w:p>
        </w:tc>
        <w:tc>
          <w:tcPr>
            <w:tcW w:w="3119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insideH w:val="single" w:sz="24" w:space="0" w:color="00000A"/>
              <w:right w:val="single" w:sz="24" w:space="0" w:color="00000A"/>
              <w:insideV w:val="single" w:sz="2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48"/>
                <w:szCs w:val="48"/>
                <w:lang w:val="mk-MK"/>
              </w:rPr>
            </w:pPr>
            <w:r>
              <w:rPr>
                <w:rFonts w:cs="Arial" w:ascii="Arial" w:hAnsi="Arial"/>
                <w:sz w:val="48"/>
                <w:szCs w:val="48"/>
                <w:lang w:val="mk-MK"/>
              </w:rPr>
              <w:t>Јас сум петаголник</w:t>
            </w:r>
          </w:p>
        </w:tc>
        <w:tc>
          <w:tcPr>
            <w:tcW w:w="2548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insideH w:val="single" w:sz="24" w:space="0" w:color="00000A"/>
              <w:right w:val="single" w:sz="24" w:space="0" w:color="00000A"/>
              <w:insideV w:val="single" w:sz="2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268" w:hRule="atLeast"/>
          <w:cantSplit w:val="false"/>
        </w:trPr>
        <w:tc>
          <w:tcPr>
            <w:tcW w:w="4274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insideH w:val="single" w:sz="24" w:space="0" w:color="00000A"/>
              <w:right w:val="single" w:sz="24" w:space="0" w:color="00000A"/>
              <w:insideV w:val="single" w:sz="2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52"/>
                <w:szCs w:val="52"/>
                <w:lang w:val="mk-MK"/>
              </w:rPr>
            </w:pPr>
            <w:r>
              <w:rPr>
                <w:rFonts w:cs="Arial" w:ascii="Arial" w:hAnsi="Arial"/>
                <w:sz w:val="52"/>
                <w:szCs w:val="52"/>
                <w:lang w:val="mk-MK"/>
              </w:rPr>
              <w:t xml:space="preserve">Јас имам </w:t>
            </w:r>
            <w:r>
              <w:rPr>
                <w:rFonts w:cs="Arial" w:ascii="Arial" w:hAnsi="Arial"/>
                <w:sz w:val="52"/>
                <w:szCs w:val="52"/>
              </w:rPr>
              <w:t xml:space="preserve"> </w:t>
            </w:r>
            <w:r>
              <w:rPr>
                <w:rFonts w:cs="Arial" w:ascii="Arial" w:hAnsi="Arial"/>
                <w:sz w:val="52"/>
                <w:szCs w:val="52"/>
                <w:lang w:val="mk-MK"/>
              </w:rPr>
              <w:t>6</w:t>
            </w:r>
            <w:r>
              <w:rPr>
                <w:rFonts w:cs="Arial" w:ascii="Arial" w:hAnsi="Arial"/>
                <w:sz w:val="52"/>
                <w:szCs w:val="52"/>
              </w:rPr>
              <w:t xml:space="preserve"> </w:t>
            </w:r>
            <w:r>
              <w:rPr>
                <w:rFonts w:cs="Arial" w:ascii="Arial" w:hAnsi="Arial"/>
                <w:sz w:val="52"/>
                <w:szCs w:val="52"/>
                <w:lang w:val="mk-MK"/>
              </w:rPr>
              <w:t>страни</w:t>
            </w:r>
          </w:p>
        </w:tc>
        <w:tc>
          <w:tcPr>
            <w:tcW w:w="2550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insideH w:val="single" w:sz="24" w:space="0" w:color="00000A"/>
              <w:right w:val="single" w:sz="24" w:space="0" w:color="00000A"/>
              <w:insideV w:val="single" w:sz="2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52"/>
                <w:szCs w:val="52"/>
                <w:lang w:val="mk-MK"/>
              </w:rPr>
            </w:pPr>
            <w:r>
              <w:rPr>
                <w:rFonts w:cs="Arial" w:ascii="Arial" w:hAnsi="Arial"/>
                <w:sz w:val="52"/>
                <w:szCs w:val="52"/>
                <w:lang w:val="mk-MK"/>
              </w:rPr>
              <w:t xml:space="preserve">Јас имам </w:t>
            </w:r>
            <w:r>
              <w:rPr>
                <w:rFonts w:cs="Arial" w:ascii="Arial" w:hAnsi="Arial"/>
                <w:sz w:val="52"/>
                <w:szCs w:val="52"/>
              </w:rPr>
              <w:t xml:space="preserve"> </w:t>
            </w:r>
            <w:r>
              <w:rPr>
                <w:rFonts w:cs="Arial" w:ascii="Arial" w:hAnsi="Arial"/>
                <w:sz w:val="52"/>
                <w:szCs w:val="52"/>
                <w:lang w:val="mk-MK"/>
              </w:rPr>
              <w:t>6</w:t>
            </w:r>
            <w:r>
              <w:rPr>
                <w:rFonts w:cs="Arial" w:ascii="Arial" w:hAnsi="Arial"/>
                <w:sz w:val="52"/>
                <w:szCs w:val="52"/>
              </w:rPr>
              <w:t xml:space="preserve"> </w:t>
            </w:r>
            <w:r>
              <w:rPr>
                <w:rFonts w:cs="Arial" w:ascii="Arial" w:hAnsi="Arial"/>
                <w:sz w:val="52"/>
                <w:szCs w:val="52"/>
                <w:lang w:val="mk-MK"/>
              </w:rPr>
              <w:t>агли</w:t>
            </w:r>
          </w:p>
        </w:tc>
        <w:tc>
          <w:tcPr>
            <w:tcW w:w="3119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insideH w:val="single" w:sz="24" w:space="0" w:color="00000A"/>
              <w:right w:val="single" w:sz="24" w:space="0" w:color="00000A"/>
              <w:insideV w:val="single" w:sz="2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48"/>
                <w:szCs w:val="48"/>
                <w:lang w:val="mk-MK"/>
              </w:rPr>
            </w:pPr>
            <w:r>
              <w:rPr>
                <w:rFonts w:cs="Arial" w:ascii="Arial" w:hAnsi="Arial"/>
                <w:sz w:val="48"/>
                <w:szCs w:val="48"/>
                <w:lang w:val="mk-MK"/>
              </w:rPr>
              <w:t>Јас сум шестаголник</w:t>
            </w:r>
          </w:p>
        </w:tc>
        <w:tc>
          <w:tcPr>
            <w:tcW w:w="2548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insideH w:val="single" w:sz="24" w:space="0" w:color="00000A"/>
              <w:right w:val="single" w:sz="24" w:space="0" w:color="00000A"/>
              <w:insideV w:val="single" w:sz="2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68" w:hRule="atLeast"/>
          <w:cantSplit w:val="false"/>
        </w:trPr>
        <w:tc>
          <w:tcPr>
            <w:tcW w:w="4274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insideH w:val="single" w:sz="24" w:space="0" w:color="00000A"/>
              <w:right w:val="single" w:sz="24" w:space="0" w:color="00000A"/>
              <w:insideV w:val="single" w:sz="2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52"/>
                <w:szCs w:val="52"/>
                <w:lang w:val="mk-MK"/>
              </w:rPr>
            </w:pPr>
            <w:r>
              <w:rPr>
                <w:rFonts w:cs="Arial" w:ascii="Arial" w:hAnsi="Arial"/>
                <w:sz w:val="52"/>
                <w:szCs w:val="52"/>
                <w:lang w:val="mk-MK"/>
              </w:rPr>
              <w:t xml:space="preserve">Јас имам </w:t>
            </w:r>
            <w:r>
              <w:rPr>
                <w:rFonts w:cs="Arial" w:ascii="Arial" w:hAnsi="Arial"/>
                <w:sz w:val="52"/>
                <w:szCs w:val="52"/>
              </w:rPr>
              <w:t xml:space="preserve"> </w:t>
            </w:r>
            <w:r>
              <w:rPr>
                <w:rFonts w:cs="Arial" w:ascii="Arial" w:hAnsi="Arial"/>
                <w:sz w:val="52"/>
                <w:szCs w:val="52"/>
                <w:lang w:val="mk-MK"/>
              </w:rPr>
              <w:t>8</w:t>
            </w:r>
            <w:r>
              <w:rPr>
                <w:rFonts w:cs="Arial" w:ascii="Arial" w:hAnsi="Arial"/>
                <w:sz w:val="52"/>
                <w:szCs w:val="52"/>
              </w:rPr>
              <w:t xml:space="preserve"> </w:t>
            </w:r>
            <w:r>
              <w:rPr>
                <w:rFonts w:cs="Arial" w:ascii="Arial" w:hAnsi="Arial"/>
                <w:sz w:val="52"/>
                <w:szCs w:val="52"/>
                <w:lang w:val="mk-MK"/>
              </w:rPr>
              <w:t>страни</w:t>
            </w:r>
          </w:p>
        </w:tc>
        <w:tc>
          <w:tcPr>
            <w:tcW w:w="2550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insideH w:val="single" w:sz="24" w:space="0" w:color="00000A"/>
              <w:right w:val="single" w:sz="24" w:space="0" w:color="00000A"/>
              <w:insideV w:val="single" w:sz="2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52"/>
                <w:szCs w:val="52"/>
                <w:lang w:val="mk-MK"/>
              </w:rPr>
            </w:pPr>
            <w:r>
              <w:rPr>
                <w:rFonts w:cs="Arial" w:ascii="Arial" w:hAnsi="Arial"/>
                <w:sz w:val="52"/>
                <w:szCs w:val="52"/>
                <w:lang w:val="mk-MK"/>
              </w:rPr>
              <w:t xml:space="preserve">Јас имам </w:t>
            </w:r>
            <w:r>
              <w:rPr>
                <w:rFonts w:cs="Arial" w:ascii="Arial" w:hAnsi="Arial"/>
                <w:sz w:val="52"/>
                <w:szCs w:val="52"/>
              </w:rPr>
              <w:t xml:space="preserve"> </w:t>
            </w:r>
            <w:r>
              <w:rPr>
                <w:rFonts w:cs="Arial" w:ascii="Arial" w:hAnsi="Arial"/>
                <w:sz w:val="52"/>
                <w:szCs w:val="52"/>
                <w:lang w:val="mk-MK"/>
              </w:rPr>
              <w:t>8 агли</w:t>
            </w:r>
          </w:p>
        </w:tc>
        <w:tc>
          <w:tcPr>
            <w:tcW w:w="3119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insideH w:val="single" w:sz="24" w:space="0" w:color="00000A"/>
              <w:right w:val="single" w:sz="24" w:space="0" w:color="00000A"/>
              <w:insideV w:val="single" w:sz="2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48"/>
                <w:szCs w:val="48"/>
                <w:lang w:val="mk-MK"/>
              </w:rPr>
            </w:pPr>
            <w:r>
              <w:rPr>
                <w:rFonts w:cs="Arial" w:ascii="Arial" w:hAnsi="Arial"/>
                <w:sz w:val="48"/>
                <w:szCs w:val="48"/>
                <w:lang w:val="mk-MK"/>
              </w:rPr>
              <w:t>Јас сум осумаголник</w:t>
            </w:r>
          </w:p>
        </w:tc>
        <w:tc>
          <w:tcPr>
            <w:tcW w:w="2548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insideH w:val="single" w:sz="24" w:space="0" w:color="00000A"/>
              <w:right w:val="single" w:sz="24" w:space="0" w:color="00000A"/>
              <w:insideV w:val="single" w:sz="2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68" w:hRule="atLeast"/>
          <w:cantSplit w:val="false"/>
        </w:trPr>
        <w:tc>
          <w:tcPr>
            <w:tcW w:w="4274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insideH w:val="single" w:sz="24" w:space="0" w:color="00000A"/>
              <w:right w:val="single" w:sz="24" w:space="0" w:color="00000A"/>
              <w:insideV w:val="single" w:sz="2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48"/>
                <w:szCs w:val="48"/>
                <w:lang w:val="mk-MK"/>
              </w:rPr>
            </w:pPr>
            <w:r>
              <w:rPr>
                <w:rFonts w:cs="Arial" w:ascii="Arial" w:hAnsi="Arial"/>
                <w:sz w:val="48"/>
                <w:szCs w:val="48"/>
                <w:lang w:val="mk-MK"/>
              </w:rPr>
              <w:t>Јас немам страни</w:t>
            </w:r>
          </w:p>
        </w:tc>
        <w:tc>
          <w:tcPr>
            <w:tcW w:w="2550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insideH w:val="single" w:sz="24" w:space="0" w:color="00000A"/>
              <w:right w:val="single" w:sz="24" w:space="0" w:color="00000A"/>
              <w:insideV w:val="single" w:sz="2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52"/>
                <w:szCs w:val="52"/>
                <w:lang w:val="mk-MK"/>
              </w:rPr>
            </w:pPr>
            <w:r>
              <w:rPr>
                <w:rFonts w:cs="Arial" w:ascii="Arial" w:hAnsi="Arial"/>
                <w:sz w:val="52"/>
                <w:szCs w:val="52"/>
                <w:lang w:val="mk-MK"/>
              </w:rPr>
              <w:t xml:space="preserve">Јас немам </w:t>
            </w:r>
            <w:r>
              <w:rPr>
                <w:rFonts w:cs="Arial" w:ascii="Arial" w:hAnsi="Arial"/>
                <w:sz w:val="52"/>
                <w:szCs w:val="52"/>
              </w:rPr>
              <w:t xml:space="preserve">  </w:t>
            </w:r>
            <w:r>
              <w:rPr>
                <w:rFonts w:cs="Arial" w:ascii="Arial" w:hAnsi="Arial"/>
                <w:sz w:val="52"/>
                <w:szCs w:val="52"/>
                <w:lang w:val="mk-MK"/>
              </w:rPr>
              <w:t>агли</w:t>
            </w:r>
          </w:p>
        </w:tc>
        <w:tc>
          <w:tcPr>
            <w:tcW w:w="3119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insideH w:val="single" w:sz="24" w:space="0" w:color="00000A"/>
              <w:right w:val="single" w:sz="24" w:space="0" w:color="00000A"/>
              <w:insideV w:val="single" w:sz="2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48"/>
                <w:szCs w:val="48"/>
                <w:lang w:val="mk-MK"/>
              </w:rPr>
            </w:pPr>
            <w:r>
              <w:rPr>
                <w:rFonts w:cs="Arial" w:ascii="Arial" w:hAnsi="Arial"/>
                <w:sz w:val="48"/>
                <w:szCs w:val="48"/>
                <w:lang w:val="mk-MK"/>
              </w:rPr>
              <w:t>Јас сум круг</w:t>
            </w:r>
          </w:p>
        </w:tc>
        <w:tc>
          <w:tcPr>
            <w:tcW w:w="2548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insideH w:val="single" w:sz="24" w:space="0" w:color="00000A"/>
              <w:right w:val="single" w:sz="24" w:space="0" w:color="00000A"/>
              <w:insideV w:val="single" w:sz="2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pict>
          <v:rect id="shape_0" fillcolor="#ff9900" stroked="t" style="position:absolute;margin-left:-14.8pt;margin-top:91pt;width:80.9pt;height:80.9pt">
            <v:wrap v:type="none"/>
            <v:fill type="solid" color2="#0066ff" detectmouseclick="t"/>
            <v:stroke color="black" joinstyle="round" endcap="flat"/>
          </v:rect>
        </w:pict>
        <w:pict>
          <v:shapetype id="shapetype_5" coordsize="21600,21600" o:spt="5" adj="10800" path="m,21600l@0,l21600,21600xe">
            <v:stroke joinstyle="miter"/>
            <v:formulas>
              <v:f eqn="val #0"/>
              <v:f eqn="prod 1 @0 2"/>
              <v:f eqn="sum @1 10800 0"/>
            </v:formulas>
            <v:path gradientshapeok="t" o:connecttype="rect" textboxrect="@1,10800,@2,21600"/>
            <v:handles>
              <v:h position="@0,0"/>
            </v:handles>
          </v:shapetype>
          <v:shape id="shape_0" fillcolor="purple" stroked="t" style="position:absolute;margin-left:428.95pt;margin-top:35.5pt;width:80.9pt;height:71.9pt" type="shapetype_5">
            <v:wrap v:type="none"/>
            <v:fill type="solid" color2="#7fff7f" detectmouseclick="t"/>
            <v:stroke color="black" joinstyle="miter" endcap="flat"/>
          </v:shape>
        </w:pict>
        <w:pict>
          <v:shapetype id="shapetype_56" coordsize="21600,21600" o:spt="56" path="m@8@12l10800,l@11@12l@10@13l@9@13xe">
            <v:stroke joinstyle="miter"/>
            <v:formulas>
              <v:f eqn="prod 1 22712 2"/>
              <v:f eqn="prod 1 23880 2"/>
              <v:f eqn="sumangle 0 18 0"/>
              <v:f eqn="cos @0 @2"/>
              <v:f eqn="sumangle 0 306 0"/>
              <v:f eqn="cos @0 @4"/>
              <v:f eqn="sin @1 @2"/>
              <v:f eqn="sin @1 @4"/>
              <v:f eqn="sum 10800 0 @3"/>
              <v:f eqn="sum 10800 0 @5"/>
              <v:f eqn="sum 10800 @5 0"/>
              <v:f eqn="sum 10800 @3 0"/>
              <v:f eqn="sum @1 0 @6"/>
              <v:f eqn="sum @1 0 @7"/>
              <v:f eqn="prod @12 @5 @3"/>
            </v:formulas>
            <v:path gradientshapeok="t" o:connecttype="rect" textboxrect="@9,@14,@10,@13"/>
          </v:shapetype>
          <v:shape id="shape_0" fillcolor="#339966" stroked="t" style="position:absolute;margin-left:315.25pt;margin-top:112.3pt;width:71.9pt;height:68.6pt" type="shapetype_56">
            <v:wrap v:type="none"/>
            <v:fill type="solid" color2="#cc6699" detectmouseclick="t"/>
            <v:stroke color="black" joinstyle="miter" endcap="flat"/>
          </v:shape>
        </w:pict>
        <w:pict>
          <v:group id="shape_0" style="position:absolute;margin-left:0.05pt;margin-top:1.3pt;width:116.95pt;height:116.55pt" coordorigin="1,26" coordsize="2339,2331">
            <v:rect id="shape_0" stroked="f" style="position:absolute;left:1;top:26;width:2338;height:2330">
              <v:wrap v:type="none"/>
              <v:fill on="false" detectmouseclick="t"/>
              <v:stroke color="#3465a4" joinstyle="round" endcap="flat"/>
            </v:rect>
            <v:shapetype id="shapetype_9" coordsize="21600,21600" o:spt="9" adj="5400" path="m,10800l@1@6l@3@6l21600,10800l@3@7l@1@7xe">
              <v:stroke joinstyle="miter"/>
              <v:formulas>
                <v:f eqn="val 10800"/>
                <v:f eqn="val #0"/>
                <v:f eqn="prod 1 24942 2"/>
                <v:f eqn="sum width 0 @1"/>
                <v:f eqn="sumangle 0 60 0"/>
                <v:f eqn="sin @2 @4"/>
                <v:f eqn="sum 10800 0 @5"/>
                <v:f eqn="sum 10800 @5 0"/>
                <v:f eqn="prod @0 -1 2"/>
                <v:f eqn="sum @1 @8 0"/>
                <v:f eqn="if @9 4 2"/>
                <v:f eqn="if @9 3 2"/>
                <v:f eqn="if @9 @8 0"/>
                <v:f eqn="sum @1 @12 0"/>
                <v:f eqn="prod 1 @13 @8"/>
                <v:f eqn="prod @14 @11 -1"/>
                <v:f eqn="sum @10 @15 0"/>
                <v:f eqn="prod 2700 @16 3"/>
                <v:f eqn="sum width 0 @17"/>
                <v:f eqn="sum height 0 @17"/>
              </v:formulas>
              <v:path gradientshapeok="t" o:connecttype="rect" textboxrect="@17,@17,@18,@19"/>
              <v:handles>
                <v:h position="@1,0"/>
              </v:handles>
            </v:shapetype>
            <v:shape id="shape_0" fillcolor="red" stroked="t" style="position:absolute;left:541;top:561;width:1258;height:1080" type="shapetype_9">
              <v:wrap v:type="none"/>
              <v:fill type="solid" color2="aqua" detectmouseclick="t"/>
              <v:stroke color="black" joinstyle="miter" endcap="flat"/>
            </v:shape>
          </v:group>
        </w:pict>
        <w:pict>
          <v:group id="shape_0" style="position:absolute;margin-left:325.55pt;margin-top:25.8pt;width:62.95pt;height:62.95pt" coordorigin="6511,516" coordsize="1259,1259">
            <v:oval id="shape_0" fillcolor="#3366ff" stroked="t" style="position:absolute;left:6511;top:516;width:1258;height:1258">
              <v:wrap v:type="none"/>
              <v:fill type="solid" color2="#cc9900" detectmouseclick="t"/>
              <v:stroke color="black" joinstyle="round" endcap="flat"/>
            </v:oval>
          </v:group>
        </w:pict>
        <w:pict>
          <v:group id="shape_0" style="position:absolute;margin-left:186.8pt;margin-top:61.55pt;width:62.95pt;height:62.95pt" coordorigin="3736,1231" coordsize="1259,1259">
            <v:shapetype id="shapetype_10" coordsize="21600,21600" o:spt="10" adj="6326" path="m0@0l@0,l@1,l21600@0l21600@2l@1,21600l@0,21600l0@2xe">
              <v:stroke joinstyle="miter"/>
              <v:formulas>
                <v:f eqn="val #0"/>
                <v:f eqn="sum width 0 @0"/>
                <v:f eqn="sum height 0 @0"/>
                <v:f eqn="prod @0 1 2"/>
                <v:f eqn="sum width 0 @3"/>
                <v:f eqn="sum height 0 @3"/>
              </v:formulas>
              <v:path gradientshapeok="t" o:connecttype="rect" textboxrect="@3,@3,@4,@5"/>
              <v:handles>
                <v:h position="@0,0"/>
              </v:handles>
            </v:shapetype>
            <v:shape id="shape_0" fillcolor="yellow" stroked="t" style="position:absolute;left:3736;top:1231;width:1258;height:1258" type="shapetype_10">
              <v:wrap v:type="none"/>
              <v:fill type="solid" color2="blue" detectmouseclick="t"/>
              <v:stroke color="black" joinstyle="miter" endcap="flat"/>
            </v:shape>
          </v:group>
        </w:pict>
      </w:r>
    </w:p>
    <w:sectPr>
      <w:footerReference w:type="default" r:id="rId2"/>
      <w:type w:val="nextPage"/>
      <w:pgSz w:w="12240" w:h="15840"/>
      <w:pgMar w:left="1797" w:right="1797" w:header="0" w:top="851" w:footer="709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rPr>
        <w:rFonts w:cs="Arial" w:ascii="Arial" w:hAnsi="Arial"/>
        <w:sz w:val="20"/>
        <w:szCs w:val="20"/>
        <w:lang w:val="en-GB"/>
      </w:rPr>
    </w:pPr>
    <w:r>
      <w:rPr>
        <w:rFonts w:cs="Arial" w:ascii="Arial" w:hAnsi="Arial"/>
        <w:sz w:val="20"/>
        <w:szCs w:val="20"/>
        <w:lang w:val="en-GB"/>
      </w:rPr>
    </w:r>
  </w:p>
  <w:p>
    <w:pPr>
      <w:pStyle w:val="Style18"/>
      <w:rPr>
        <w:lang w:val="en-GB"/>
      </w:rPr>
    </w:pPr>
    <w:r>
      <w:rPr>
        <w:lang w:val="en-GB"/>
      </w:rPr>
    </w:r>
  </w:p>
</w:ft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mk-MK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footer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037d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FooterChar" w:customStyle="1">
    <w:name w:val="Footer Char"/>
    <w:link w:val="Footer"/>
    <w:rsid w:val="00e037d8"/>
    <w:basedOn w:val="DefaultParagraphFont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Style14">
    <w:name w:val="Заглавие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Style15">
    <w:name w:val="Листа"/>
    <w:basedOn w:val="TextBody"/>
    <w:pPr/>
    <w:rPr>
      <w:rFonts w:cs="FreeSans"/>
    </w:rPr>
  </w:style>
  <w:style w:type="paragraph" w:styleId="Style16">
    <w:name w:val="Наслов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Индекс"/>
    <w:basedOn w:val="Normal"/>
    <w:pPr>
      <w:suppressLineNumbers/>
    </w:pPr>
    <w:rPr>
      <w:rFonts w:cs="FreeSans"/>
    </w:rPr>
  </w:style>
  <w:style w:type="paragraph" w:styleId="Style18">
    <w:name w:val="Подножје"/>
    <w:link w:val="FooterChar"/>
    <w:rsid w:val="00e037d8"/>
    <w:basedOn w:val="Normal"/>
    <w:pPr>
      <w:tabs>
        <w:tab w:val="center" w:pos="4320" w:leader="none"/>
        <w:tab w:val="right" w:pos="8640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2014-10-19T11:11:00Z</dcterms:created>
  <dc:creator>User</dc:creator>
  <dc:language>mk-MK</dc:language>
  <cp:lastModifiedBy>User</cp:lastModifiedBy>
  <dcterms:modified xsi:type="dcterms:W3CDTF">2014-10-19T11:38:00Z</dcterms:modified>
  <cp:revision>1</cp:revision>
</cp:coreProperties>
</file>