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56" w:rsidRDefault="00EF5E34" w:rsidP="00EF5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E34">
        <w:rPr>
          <w:rFonts w:ascii="Times New Roman" w:hAnsi="Times New Roman" w:cs="Times New Roman"/>
          <w:sz w:val="28"/>
          <w:szCs w:val="28"/>
        </w:rPr>
        <w:t>Цртање и опишување на 3Д форми</w:t>
      </w:r>
    </w:p>
    <w:p w:rsidR="00EF5E34" w:rsidRPr="00B15494" w:rsidRDefault="0092071E" w:rsidP="00920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24"/>
          <w:szCs w:val="24"/>
        </w:rPr>
        <w:t>на страна 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учебникот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5AFE" w:rsidRDefault="00D65AFE" w:rsidP="002976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5AFE" w:rsidRPr="00D65AFE" w:rsidRDefault="00D65AFE" w:rsidP="00297616">
      <w:pPr>
        <w:rPr>
          <w:rFonts w:ascii="Times New Roman" w:hAnsi="Times New Roman" w:cs="Times New Roman"/>
          <w:sz w:val="24"/>
          <w:szCs w:val="24"/>
        </w:rPr>
      </w:pPr>
    </w:p>
    <w:p w:rsidR="00E14E00" w:rsidRDefault="00E14E00" w:rsidP="002976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mk-MK"/>
        </w:rPr>
        <w:drawing>
          <wp:inline distT="0" distB="0" distL="0" distR="0" wp14:anchorId="6D5E97D6" wp14:editId="60F3E659">
            <wp:extent cx="5731510" cy="5427427"/>
            <wp:effectExtent l="0" t="0" r="2540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2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FE" w:rsidRDefault="00D65AFE" w:rsidP="000F6325">
      <w:pPr>
        <w:rPr>
          <w:rFonts w:ascii="Calibri Light" w:hAnsi="Calibri Light" w:cs="Calibri Light"/>
          <w:sz w:val="24"/>
          <w:szCs w:val="24"/>
        </w:rPr>
      </w:pPr>
    </w:p>
    <w:p w:rsidR="00D65AFE" w:rsidRPr="00D65AFE" w:rsidRDefault="00D65AFE" w:rsidP="000F6325">
      <w:pPr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D65AFE" w:rsidRDefault="00D65AFE" w:rsidP="000F6325">
      <w:pPr>
        <w:rPr>
          <w:rFonts w:ascii="Calibri Light" w:hAnsi="Calibri Light" w:cs="Calibri Light"/>
          <w:sz w:val="24"/>
          <w:szCs w:val="24"/>
          <w:lang w:val="en-US"/>
        </w:rPr>
      </w:pPr>
    </w:p>
    <w:p w:rsidR="00D65AFE" w:rsidRDefault="00D65AFE" w:rsidP="000F6325">
      <w:pPr>
        <w:rPr>
          <w:rFonts w:ascii="Calibri Light" w:hAnsi="Calibri Light" w:cs="Calibri Light"/>
          <w:sz w:val="24"/>
          <w:szCs w:val="24"/>
        </w:rPr>
      </w:pPr>
    </w:p>
    <w:p w:rsidR="00D65AFE" w:rsidRDefault="00991469" w:rsidP="000F632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Да се пополни табелата 1</w:t>
      </w:r>
    </w:p>
    <w:p w:rsidR="000F6325" w:rsidRDefault="000F6325" w:rsidP="000F6325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65AFE" w:rsidRPr="00EF5E34" w:rsidTr="00991469"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F6E0E">
              <w:rPr>
                <w:rFonts w:ascii="Calibri Light" w:hAnsi="Calibri Light" w:cs="Calibri Light"/>
                <w:sz w:val="24"/>
                <w:szCs w:val="24"/>
              </w:rPr>
              <w:t>Име</w:t>
            </w:r>
          </w:p>
        </w:tc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F6E0E">
              <w:rPr>
                <w:rFonts w:ascii="Calibri Light" w:hAnsi="Calibri Light" w:cs="Calibri Light"/>
                <w:sz w:val="24"/>
                <w:szCs w:val="24"/>
              </w:rPr>
              <w:t>Број на ѕидови</w:t>
            </w: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F6E0E">
              <w:rPr>
                <w:rFonts w:ascii="Calibri Light" w:hAnsi="Calibri Light" w:cs="Calibri Light"/>
                <w:sz w:val="24"/>
                <w:szCs w:val="24"/>
              </w:rPr>
              <w:t>Број на темиња</w:t>
            </w: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F6E0E">
              <w:rPr>
                <w:rFonts w:ascii="Calibri Light" w:hAnsi="Calibri Light" w:cs="Calibri Light"/>
                <w:sz w:val="24"/>
                <w:szCs w:val="24"/>
              </w:rPr>
              <w:t>Број на рабови</w:t>
            </w:r>
          </w:p>
        </w:tc>
      </w:tr>
      <w:tr w:rsidR="00D65AFE" w:rsidRPr="00EF5E34" w:rsidTr="00991469"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F6E0E">
              <w:rPr>
                <w:rFonts w:ascii="Calibri Light" w:hAnsi="Calibri Light" w:cs="Calibri Light"/>
                <w:sz w:val="24"/>
                <w:szCs w:val="24"/>
              </w:rPr>
              <w:t>Коцка</w:t>
            </w:r>
          </w:p>
        </w:tc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65AFE" w:rsidRPr="00EF5E34" w:rsidTr="00991469"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F6E0E">
              <w:rPr>
                <w:rFonts w:ascii="Calibri Light" w:hAnsi="Calibri Light" w:cs="Calibri Light"/>
                <w:sz w:val="24"/>
                <w:szCs w:val="24"/>
              </w:rPr>
              <w:t>Квадар</w:t>
            </w:r>
          </w:p>
        </w:tc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65AFE" w:rsidRPr="00EF5E34" w:rsidTr="00991469"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F6E0E">
              <w:rPr>
                <w:rFonts w:ascii="Calibri Light" w:hAnsi="Calibri Light" w:cs="Calibri Light"/>
                <w:sz w:val="24"/>
                <w:szCs w:val="24"/>
              </w:rPr>
              <w:t>Триаголна призма</w:t>
            </w:r>
          </w:p>
        </w:tc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65AFE" w:rsidRPr="00EF5E34" w:rsidTr="00991469"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F6E0E">
              <w:rPr>
                <w:rFonts w:ascii="Calibri Light" w:hAnsi="Calibri Light" w:cs="Calibri Light"/>
                <w:sz w:val="24"/>
                <w:szCs w:val="24"/>
              </w:rPr>
              <w:t>Шестоаголна призма</w:t>
            </w:r>
          </w:p>
        </w:tc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65AFE" w:rsidRPr="00EF5E34" w:rsidTr="00991469"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F6E0E">
              <w:rPr>
                <w:rFonts w:ascii="Calibri Light" w:hAnsi="Calibri Light" w:cs="Calibri Light"/>
                <w:sz w:val="24"/>
                <w:szCs w:val="24"/>
              </w:rPr>
              <w:t>Триаголна пирамида</w:t>
            </w:r>
          </w:p>
        </w:tc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65AFE" w:rsidRPr="00EF5E34" w:rsidTr="00991469"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F6E0E">
              <w:rPr>
                <w:rFonts w:ascii="Calibri Light" w:hAnsi="Calibri Light" w:cs="Calibri Light"/>
                <w:sz w:val="24"/>
                <w:szCs w:val="24"/>
              </w:rPr>
              <w:t>Четириаголна пирамида</w:t>
            </w:r>
          </w:p>
        </w:tc>
        <w:tc>
          <w:tcPr>
            <w:tcW w:w="2310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D65AFE" w:rsidRPr="003F6E0E" w:rsidRDefault="00D65AFE" w:rsidP="0099146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D65AFE" w:rsidRPr="003F6E0E" w:rsidRDefault="00D65AFE" w:rsidP="000F6325">
      <w:pPr>
        <w:rPr>
          <w:rFonts w:ascii="Calibri Light" w:hAnsi="Calibri Light" w:cs="Calibri Light"/>
          <w:sz w:val="24"/>
          <w:szCs w:val="24"/>
        </w:rPr>
      </w:pPr>
    </w:p>
    <w:p w:rsidR="00B15494" w:rsidRDefault="00B15494" w:rsidP="00297616">
      <w:pPr>
        <w:rPr>
          <w:rFonts w:ascii="Times New Roman" w:hAnsi="Times New Roman" w:cs="Times New Roman"/>
          <w:sz w:val="24"/>
          <w:szCs w:val="24"/>
        </w:rPr>
      </w:pPr>
    </w:p>
    <w:p w:rsidR="00E14E00" w:rsidRDefault="00D65AFE" w:rsidP="00297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k-MK"/>
        </w:rPr>
        <w:lastRenderedPageBreak/>
        <w:drawing>
          <wp:inline distT="0" distB="0" distL="0" distR="0" wp14:anchorId="4A0E2FF4" wp14:editId="1D52777D">
            <wp:extent cx="5456555" cy="6974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697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E0E" w:rsidRDefault="003F6E0E" w:rsidP="00297616">
      <w:pPr>
        <w:rPr>
          <w:rFonts w:ascii="Times New Roman" w:hAnsi="Times New Roman" w:cs="Times New Roman"/>
          <w:sz w:val="24"/>
          <w:szCs w:val="24"/>
        </w:rPr>
      </w:pPr>
    </w:p>
    <w:p w:rsidR="003F6E0E" w:rsidRDefault="003F6E0E" w:rsidP="00297616">
      <w:pPr>
        <w:rPr>
          <w:rFonts w:ascii="Times New Roman" w:hAnsi="Times New Roman" w:cs="Times New Roman"/>
          <w:sz w:val="24"/>
          <w:szCs w:val="24"/>
        </w:rPr>
      </w:pPr>
    </w:p>
    <w:p w:rsidR="003F6E0E" w:rsidRDefault="003F6E0E" w:rsidP="00297616">
      <w:pPr>
        <w:rPr>
          <w:rFonts w:ascii="Times New Roman" w:hAnsi="Times New Roman" w:cs="Times New Roman"/>
          <w:sz w:val="24"/>
          <w:szCs w:val="24"/>
        </w:rPr>
      </w:pPr>
    </w:p>
    <w:p w:rsidR="003F6E0E" w:rsidRDefault="003F6E0E" w:rsidP="00297616">
      <w:pPr>
        <w:rPr>
          <w:rFonts w:ascii="Times New Roman" w:hAnsi="Times New Roman" w:cs="Times New Roman"/>
          <w:sz w:val="24"/>
          <w:szCs w:val="24"/>
        </w:rPr>
      </w:pPr>
    </w:p>
    <w:p w:rsidR="003F6E0E" w:rsidRDefault="003F6E0E" w:rsidP="00297616">
      <w:pPr>
        <w:rPr>
          <w:rFonts w:ascii="Times New Roman" w:hAnsi="Times New Roman" w:cs="Times New Roman"/>
          <w:sz w:val="24"/>
          <w:szCs w:val="24"/>
        </w:rPr>
      </w:pPr>
    </w:p>
    <w:p w:rsidR="003F6E0E" w:rsidRDefault="003F6E0E" w:rsidP="00297616">
      <w:pPr>
        <w:rPr>
          <w:rFonts w:ascii="Times New Roman" w:hAnsi="Times New Roman" w:cs="Times New Roman"/>
          <w:sz w:val="24"/>
          <w:szCs w:val="24"/>
        </w:rPr>
      </w:pPr>
    </w:p>
    <w:p w:rsidR="003F6E0E" w:rsidRDefault="003F6E0E" w:rsidP="00297616">
      <w:pPr>
        <w:rPr>
          <w:rFonts w:ascii="Times New Roman" w:hAnsi="Times New Roman" w:cs="Times New Roman"/>
          <w:sz w:val="24"/>
          <w:szCs w:val="24"/>
        </w:rPr>
      </w:pPr>
    </w:p>
    <w:p w:rsidR="003F6E0E" w:rsidRDefault="00991469" w:rsidP="00297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k-MK"/>
        </w:rPr>
        <w:drawing>
          <wp:inline distT="0" distB="0" distL="0" distR="0" wp14:anchorId="7824797C">
            <wp:extent cx="5096510" cy="5956300"/>
            <wp:effectExtent l="0" t="0" r="889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595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E0E" w:rsidRDefault="003F6E0E" w:rsidP="00297616">
      <w:pPr>
        <w:rPr>
          <w:noProof/>
          <w:lang w:eastAsia="mk-MK"/>
        </w:rPr>
      </w:pPr>
    </w:p>
    <w:p w:rsidR="00D65AFE" w:rsidRDefault="00D65AFE" w:rsidP="00297616">
      <w:pPr>
        <w:rPr>
          <w:rFonts w:ascii="Times New Roman" w:hAnsi="Times New Roman" w:cs="Times New Roman"/>
          <w:sz w:val="24"/>
          <w:szCs w:val="24"/>
        </w:rPr>
      </w:pPr>
    </w:p>
    <w:p w:rsidR="00D65AFE" w:rsidRDefault="00D65AFE" w:rsidP="00297616">
      <w:pPr>
        <w:rPr>
          <w:rFonts w:ascii="Times New Roman" w:hAnsi="Times New Roman" w:cs="Times New Roman"/>
          <w:sz w:val="24"/>
          <w:szCs w:val="24"/>
        </w:rPr>
      </w:pPr>
    </w:p>
    <w:p w:rsidR="00D65AFE" w:rsidRDefault="00D65AFE" w:rsidP="00297616">
      <w:pPr>
        <w:rPr>
          <w:rFonts w:ascii="Times New Roman" w:hAnsi="Times New Roman" w:cs="Times New Roman"/>
          <w:sz w:val="24"/>
          <w:szCs w:val="24"/>
        </w:rPr>
      </w:pPr>
    </w:p>
    <w:p w:rsidR="00D65AFE" w:rsidRDefault="00D65AFE" w:rsidP="00297616">
      <w:pPr>
        <w:rPr>
          <w:rFonts w:ascii="Times New Roman" w:hAnsi="Times New Roman" w:cs="Times New Roman"/>
          <w:sz w:val="24"/>
          <w:szCs w:val="24"/>
        </w:rPr>
      </w:pPr>
    </w:p>
    <w:p w:rsidR="00D65AFE" w:rsidRDefault="00D65AFE" w:rsidP="00297616">
      <w:pPr>
        <w:rPr>
          <w:rFonts w:ascii="Times New Roman" w:hAnsi="Times New Roman" w:cs="Times New Roman"/>
          <w:sz w:val="24"/>
          <w:szCs w:val="24"/>
        </w:rPr>
      </w:pPr>
    </w:p>
    <w:p w:rsidR="00D65AFE" w:rsidRPr="003F6E0E" w:rsidRDefault="00D65AFE" w:rsidP="00297616">
      <w:pPr>
        <w:rPr>
          <w:rFonts w:ascii="Times New Roman" w:hAnsi="Times New Roman" w:cs="Times New Roman"/>
          <w:sz w:val="24"/>
          <w:szCs w:val="24"/>
        </w:rPr>
      </w:pPr>
    </w:p>
    <w:sectPr w:rsidR="00D65AFE" w:rsidRPr="003F6E0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39" w:rsidRDefault="003F5539" w:rsidP="00EF5E34">
      <w:pPr>
        <w:spacing w:after="0" w:line="240" w:lineRule="auto"/>
      </w:pPr>
      <w:r>
        <w:separator/>
      </w:r>
    </w:p>
  </w:endnote>
  <w:endnote w:type="continuationSeparator" w:id="0">
    <w:p w:rsidR="003F5539" w:rsidRDefault="003F5539" w:rsidP="00EF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39" w:rsidRDefault="003F5539" w:rsidP="00EF5E34">
      <w:pPr>
        <w:spacing w:after="0" w:line="240" w:lineRule="auto"/>
      </w:pPr>
      <w:r>
        <w:separator/>
      </w:r>
    </w:p>
  </w:footnote>
  <w:footnote w:type="continuationSeparator" w:id="0">
    <w:p w:rsidR="003F5539" w:rsidRDefault="003F5539" w:rsidP="00EF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34" w:rsidRDefault="00EF5E34">
    <w:pPr>
      <w:pStyle w:val="Header"/>
    </w:pPr>
  </w:p>
  <w:p w:rsidR="00EF5E34" w:rsidRDefault="00EF5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E4"/>
    <w:rsid w:val="000F6325"/>
    <w:rsid w:val="00297616"/>
    <w:rsid w:val="003F5539"/>
    <w:rsid w:val="003F6E0E"/>
    <w:rsid w:val="004B6B56"/>
    <w:rsid w:val="005C6157"/>
    <w:rsid w:val="0092071E"/>
    <w:rsid w:val="00991469"/>
    <w:rsid w:val="009F1A97"/>
    <w:rsid w:val="00A23745"/>
    <w:rsid w:val="00B15494"/>
    <w:rsid w:val="00D65AFE"/>
    <w:rsid w:val="00E14E00"/>
    <w:rsid w:val="00EF5E34"/>
    <w:rsid w:val="00F35D66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34"/>
  </w:style>
  <w:style w:type="paragraph" w:styleId="Footer">
    <w:name w:val="footer"/>
    <w:basedOn w:val="Normal"/>
    <w:link w:val="FooterChar"/>
    <w:uiPriority w:val="99"/>
    <w:unhideWhenUsed/>
    <w:rsid w:val="00EF5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34"/>
  </w:style>
  <w:style w:type="paragraph" w:customStyle="1" w:styleId="TableParagraph">
    <w:name w:val="Table Paragraph"/>
    <w:basedOn w:val="Normal"/>
    <w:uiPriority w:val="1"/>
    <w:qFormat/>
    <w:rsid w:val="00297616"/>
    <w:pPr>
      <w:widowControl w:val="0"/>
      <w:spacing w:after="0" w:line="240" w:lineRule="auto"/>
    </w:pPr>
    <w:rPr>
      <w:color w:val="00000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5A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34"/>
  </w:style>
  <w:style w:type="paragraph" w:styleId="Footer">
    <w:name w:val="footer"/>
    <w:basedOn w:val="Normal"/>
    <w:link w:val="FooterChar"/>
    <w:uiPriority w:val="99"/>
    <w:unhideWhenUsed/>
    <w:rsid w:val="00EF5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34"/>
  </w:style>
  <w:style w:type="paragraph" w:customStyle="1" w:styleId="TableParagraph">
    <w:name w:val="Table Paragraph"/>
    <w:basedOn w:val="Normal"/>
    <w:uiPriority w:val="1"/>
    <w:qFormat/>
    <w:rsid w:val="00297616"/>
    <w:pPr>
      <w:widowControl w:val="0"/>
      <w:spacing w:after="0" w:line="240" w:lineRule="auto"/>
    </w:pPr>
    <w:rPr>
      <w:color w:val="00000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5A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4256-E4E3-4ADD-89AB-08F2E10A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8</cp:revision>
  <dcterms:created xsi:type="dcterms:W3CDTF">2020-04-27T08:27:00Z</dcterms:created>
  <dcterms:modified xsi:type="dcterms:W3CDTF">2020-04-27T17:12:00Z</dcterms:modified>
</cp:coreProperties>
</file>