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C5" w:rsidRDefault="004948C5">
      <w:pPr>
        <w:pStyle w:val="BodyText"/>
        <w:spacing w:before="9"/>
        <w:ind w:left="0"/>
        <w:rPr>
          <w:sz w:val="26"/>
        </w:rPr>
      </w:pPr>
    </w:p>
    <w:p w:rsidR="004948C5" w:rsidRDefault="005C2702">
      <w:pPr>
        <w:pStyle w:val="Heading1"/>
        <w:spacing w:line="398" w:lineRule="auto"/>
        <w:ind w:left="3453" w:right="877" w:hanging="2540"/>
      </w:pPr>
      <w:r>
        <w:t xml:space="preserve">Географија за VIIодд. </w:t>
      </w:r>
      <w:r>
        <w:rPr>
          <w:lang w:val="en-US"/>
        </w:rPr>
        <w:t xml:space="preserve">   </w:t>
      </w:r>
      <w:r>
        <w:t>Дата</w:t>
      </w:r>
      <w:r>
        <w:rPr>
          <w:lang w:val="en-US"/>
        </w:rPr>
        <w:t>:</w:t>
      </w:r>
      <w:r>
        <w:t>05.06.</w:t>
      </w:r>
      <w:r>
        <w:t>07.05.2020год.</w:t>
      </w:r>
    </w:p>
    <w:p w:rsidR="004948C5" w:rsidRDefault="005C2702">
      <w:pPr>
        <w:pStyle w:val="BodyText"/>
        <w:spacing w:line="259" w:lineRule="auto"/>
      </w:pPr>
      <w:r>
        <w:t xml:space="preserve">За овој час имате нова наставна содржина, </w:t>
      </w:r>
      <w:r>
        <w:t>ваша задача ќе биде да ја научите и препишете во вашите тетратки.</w:t>
      </w:r>
    </w:p>
    <w:p w:rsidR="004948C5" w:rsidRDefault="005C2702">
      <w:pPr>
        <w:pStyle w:val="Title"/>
      </w:pPr>
      <w:r>
        <w:t>Заштита на водите од загадување</w:t>
      </w:r>
    </w:p>
    <w:p w:rsidR="004948C5" w:rsidRDefault="005C2702">
      <w:pPr>
        <w:pStyle w:val="BodyText"/>
        <w:spacing w:before="190"/>
      </w:pPr>
      <w:r>
        <w:t>Водата во природата се среќава во :</w:t>
      </w:r>
    </w:p>
    <w:p w:rsidR="004948C5" w:rsidRDefault="005C2702">
      <w:pPr>
        <w:pStyle w:val="BodyText"/>
        <w:spacing w:before="182" w:line="259" w:lineRule="auto"/>
        <w:ind w:right="834"/>
      </w:pPr>
      <w:r>
        <w:t xml:space="preserve">-течна состојба(мирни води-океани,мориња и езера и протечни води-реки ,извори и </w:t>
      </w:r>
      <w:bookmarkStart w:id="0" w:name="_GoBack"/>
      <w:bookmarkEnd w:id="0"/>
      <w:r>
        <w:t>канали)</w:t>
      </w:r>
    </w:p>
    <w:p w:rsidR="004948C5" w:rsidRDefault="005C2702">
      <w:pPr>
        <w:pStyle w:val="BodyText"/>
        <w:spacing w:before="160"/>
      </w:pPr>
      <w:r>
        <w:t>-гасовита состојба(водена пареа во воздухот-облаците)</w:t>
      </w:r>
    </w:p>
    <w:p w:rsidR="004948C5" w:rsidRDefault="005C2702">
      <w:pPr>
        <w:pStyle w:val="BodyText"/>
        <w:spacing w:before="183"/>
      </w:pPr>
      <w:r>
        <w:t>-цврста состојба(глечери на вискоите планини и во поларните области)</w:t>
      </w:r>
    </w:p>
    <w:p w:rsidR="004948C5" w:rsidRDefault="005C2702">
      <w:pPr>
        <w:pStyle w:val="BodyText"/>
        <w:spacing w:before="180" w:line="259" w:lineRule="auto"/>
        <w:ind w:right="219"/>
      </w:pPr>
      <w:r>
        <w:t xml:space="preserve">Водата е </w:t>
      </w:r>
      <w:r>
        <w:t>чиста во природата ,но по придоден и по вештачки пат во водата се внесуваат разни материи ,така што водата станува неупотребливаили опасна за живите организми и за човекот и се смета за загадена.</w:t>
      </w:r>
    </w:p>
    <w:p w:rsidR="004948C5" w:rsidRDefault="005C2702">
      <w:pPr>
        <w:pStyle w:val="BodyText"/>
        <w:spacing w:before="159" w:line="259" w:lineRule="auto"/>
        <w:ind w:right="877"/>
      </w:pPr>
      <w:r>
        <w:t>Главни загадувачи на водата се индустријата,комунални отпадн</w:t>
      </w:r>
      <w:r>
        <w:t>и води(фекална и атмосферска канализација)отпадни води од земјоделството,од термоенергетски објекти,депониии на цврст отпад,преработка на руда ,нафтени деривати и др.</w:t>
      </w:r>
    </w:p>
    <w:p w:rsidR="004948C5" w:rsidRDefault="005C2702">
      <w:pPr>
        <w:pStyle w:val="BodyText"/>
        <w:spacing w:before="160"/>
      </w:pPr>
      <w:r>
        <w:t>Според својствата на отпадни материи загадувањето на вода може да биде:</w:t>
      </w:r>
    </w:p>
    <w:p w:rsidR="004948C5" w:rsidRDefault="005C2702">
      <w:pPr>
        <w:pStyle w:val="Heading1"/>
        <w:spacing w:before="183"/>
      </w:pPr>
      <w:r>
        <w:t>-физичко</w:t>
      </w:r>
    </w:p>
    <w:p w:rsidR="004948C5" w:rsidRDefault="005C2702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-хемиско</w:t>
      </w:r>
    </w:p>
    <w:p w:rsidR="004948C5" w:rsidRDefault="005C2702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-биолошко</w:t>
      </w:r>
    </w:p>
    <w:p w:rsidR="004948C5" w:rsidRDefault="005C2702">
      <w:pPr>
        <w:pStyle w:val="BodyText"/>
        <w:spacing w:before="180" w:line="259" w:lineRule="auto"/>
        <w:ind w:right="219"/>
      </w:pPr>
      <w:r>
        <w:rPr>
          <w:b/>
        </w:rPr>
        <w:t xml:space="preserve">Физичко загадување </w:t>
      </w:r>
      <w:r>
        <w:t>на водата се однесува на промени на нејзините физички својства како што се температура,проѕирност,заматување и радиоактивност.Физичко загадување настанува со механичко внесувањее на разни цврсти отпадоци и честици во водта,заг</w:t>
      </w:r>
      <w:r>
        <w:t>реани од индустриско -енергетски објекти,радиоактивни материи и др.</w:t>
      </w:r>
    </w:p>
    <w:p w:rsidR="004948C5" w:rsidRDefault="005C2702">
      <w:pPr>
        <w:pStyle w:val="BodyText"/>
        <w:spacing w:before="160" w:line="259" w:lineRule="auto"/>
      </w:pPr>
      <w:r>
        <w:rPr>
          <w:b/>
        </w:rPr>
        <w:t xml:space="preserve">Хемиско загадување </w:t>
      </w:r>
      <w:r>
        <w:t>најчесто настанува со внесување на разни хемиски соединенија во водата што потекнува од индустриски процеси од земјоделски површини,од урбани</w:t>
      </w:r>
    </w:p>
    <w:p w:rsidR="004948C5" w:rsidRDefault="005C2702">
      <w:pPr>
        <w:pStyle w:val="BodyText"/>
        <w:spacing w:before="2"/>
      </w:pPr>
      <w:r>
        <w:t>средини и др.</w:t>
      </w:r>
    </w:p>
    <w:p w:rsidR="004948C5" w:rsidRDefault="005C2702">
      <w:pPr>
        <w:pStyle w:val="BodyText"/>
        <w:spacing w:before="180" w:line="259" w:lineRule="auto"/>
        <w:ind w:right="333"/>
      </w:pPr>
      <w:r>
        <w:rPr>
          <w:b/>
        </w:rPr>
        <w:t xml:space="preserve">Биолошко загадување </w:t>
      </w:r>
      <w:r>
        <w:t>се врши со внесување на разни организми во водата,како што се бактерии,вируси,разни изумрени растенија и животни во водата.Ваквите загаувачи</w:t>
      </w:r>
    </w:p>
    <w:p w:rsidR="004948C5" w:rsidRDefault="005C2702">
      <w:pPr>
        <w:pStyle w:val="BodyText"/>
        <w:spacing w:before="1"/>
      </w:pPr>
      <w:r>
        <w:t>предизвикуваат разни заболувања кај организмите.</w:t>
      </w:r>
    </w:p>
    <w:p w:rsidR="004948C5" w:rsidRDefault="004948C5">
      <w:pPr>
        <w:sectPr w:rsidR="004948C5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:rsidR="004948C5" w:rsidRDefault="005C2702">
      <w:pPr>
        <w:pStyle w:val="BodyText"/>
        <w:spacing w:before="79" w:line="259" w:lineRule="auto"/>
      </w:pPr>
      <w:r>
        <w:lastRenderedPageBreak/>
        <w:t>Денес во светот најзагадени се вод</w:t>
      </w:r>
      <w:r>
        <w:t>ите во морињата и во реките во густо населени и индустриски развиени региони.Покарактеристични се реките Рајна,сена,Волга,Хуанг Хе,Ганг,Мисисипи и реки.</w:t>
      </w:r>
    </w:p>
    <w:p w:rsidR="004948C5" w:rsidRDefault="005C2702">
      <w:pPr>
        <w:pStyle w:val="Heading1"/>
        <w:spacing w:before="160"/>
      </w:pPr>
      <w:r>
        <w:t>Мерки за заштита-Загадување на вода</w:t>
      </w:r>
    </w:p>
    <w:p w:rsidR="004948C5" w:rsidRDefault="005C2702">
      <w:pPr>
        <w:pStyle w:val="BodyText"/>
        <w:spacing w:before="182"/>
      </w:pPr>
      <w:r>
        <w:t>-спречување на внесување на загадени материи во водните екосистеми;</w:t>
      </w:r>
    </w:p>
    <w:p w:rsidR="004948C5" w:rsidRDefault="005C2702">
      <w:pPr>
        <w:pStyle w:val="BodyText"/>
        <w:spacing w:before="180" w:line="261" w:lineRule="auto"/>
        <w:ind w:right="399"/>
      </w:pPr>
      <w:r>
        <w:t>-организирање на затворени системи на прочистување на отпадни води и повеќе кратно искористување на истата вода во технолошки процеси во индустријата и др.постројки.;</w:t>
      </w:r>
    </w:p>
    <w:p w:rsidR="004948C5" w:rsidRDefault="005C2702">
      <w:pPr>
        <w:pStyle w:val="BodyText"/>
        <w:spacing w:before="154" w:line="398" w:lineRule="auto"/>
      </w:pPr>
      <w:r>
        <w:t>-прочистување на отпадни води со механички,со физичко хемиски и со биолошки методи; Во о</w:t>
      </w:r>
      <w:r>
        <w:t>ваа смисла се градат разни прочистителни станици за водата.</w:t>
      </w:r>
    </w:p>
    <w:p w:rsidR="004948C5" w:rsidRDefault="005C2702">
      <w:pPr>
        <w:pStyle w:val="BodyText"/>
        <w:spacing w:before="2" w:line="259" w:lineRule="auto"/>
        <w:ind w:right="372"/>
      </w:pPr>
      <w:r>
        <w:t>Грижа за заштита на водата мора да ја спроведе секој поединец,бидејќие општо познато без вода нема живот.</w:t>
      </w:r>
    </w:p>
    <w:p w:rsidR="004948C5" w:rsidRDefault="004948C5">
      <w:pPr>
        <w:pStyle w:val="BodyText"/>
        <w:ind w:left="0"/>
        <w:rPr>
          <w:sz w:val="26"/>
        </w:rPr>
      </w:pPr>
    </w:p>
    <w:p w:rsidR="004948C5" w:rsidRDefault="004948C5">
      <w:pPr>
        <w:pStyle w:val="BodyText"/>
        <w:ind w:left="0"/>
        <w:rPr>
          <w:sz w:val="26"/>
        </w:rPr>
      </w:pPr>
    </w:p>
    <w:p w:rsidR="004948C5" w:rsidRDefault="004948C5">
      <w:pPr>
        <w:pStyle w:val="BodyText"/>
        <w:ind w:left="0"/>
        <w:rPr>
          <w:sz w:val="26"/>
        </w:rPr>
      </w:pPr>
    </w:p>
    <w:p w:rsidR="004948C5" w:rsidRDefault="005C2702">
      <w:pPr>
        <w:pStyle w:val="Heading1"/>
        <w:spacing w:before="177"/>
        <w:ind w:left="220"/>
      </w:pPr>
      <w:r>
        <w:t>Наставна содржина-Повторување</w:t>
      </w:r>
    </w:p>
    <w:p w:rsidR="004948C5" w:rsidRDefault="005C2702">
      <w:pPr>
        <w:pStyle w:val="BodyText"/>
        <w:spacing w:before="182" w:line="259" w:lineRule="auto"/>
        <w:ind w:right="338"/>
      </w:pPr>
      <w:r>
        <w:t>За овој час имате за задача да пробате да ја загадите вод</w:t>
      </w:r>
      <w:r>
        <w:t>ата физички и хемиски,така што во една чаша ќе ставиш шеќер,а во друга земја.Опиши што се случува!</w:t>
      </w:r>
    </w:p>
    <w:p w:rsidR="004948C5" w:rsidRDefault="005C2702">
      <w:pPr>
        <w:pStyle w:val="BodyText"/>
        <w:spacing w:before="160"/>
      </w:pPr>
      <w:r>
        <w:t>Потоа одговорете на следниве прашања</w:t>
      </w:r>
    </w:p>
    <w:p w:rsidR="004948C5" w:rsidRDefault="005C2702">
      <w:pPr>
        <w:pStyle w:val="BodyText"/>
        <w:spacing w:before="183" w:line="396" w:lineRule="auto"/>
        <w:ind w:right="3444"/>
      </w:pPr>
      <w:r>
        <w:t>1.Што е вода и во каква состојба се среќева во природата? 2.како се загадува водата?</w:t>
      </w:r>
    </w:p>
    <w:p w:rsidR="004948C5" w:rsidRDefault="005C2702">
      <w:pPr>
        <w:pStyle w:val="BodyText"/>
        <w:spacing w:before="4" w:line="398" w:lineRule="auto"/>
        <w:ind w:right="545"/>
      </w:pPr>
      <w:r>
        <w:t>3.Според својствата на отпадните материи каво може да биде загадувањето на водата? 4.Како се манифестира хемиско загадување на водата?</w:t>
      </w:r>
    </w:p>
    <w:p w:rsidR="004948C5" w:rsidRDefault="005C2702">
      <w:pPr>
        <w:pStyle w:val="BodyText"/>
        <w:spacing w:line="398" w:lineRule="auto"/>
        <w:ind w:right="3444"/>
      </w:pPr>
      <w:r>
        <w:t xml:space="preserve">5.Како се манифестира биолошко загадување на водта? 6.Како се манифестира физичко загадувањ на водата? 7.Кои мерки треба </w:t>
      </w:r>
      <w:r>
        <w:t>да се преземат за заштита на водата?</w:t>
      </w:r>
    </w:p>
    <w:p w:rsidR="004948C5" w:rsidRDefault="004948C5">
      <w:pPr>
        <w:pStyle w:val="BodyText"/>
        <w:ind w:left="0"/>
        <w:rPr>
          <w:sz w:val="26"/>
        </w:rPr>
      </w:pPr>
    </w:p>
    <w:p w:rsidR="005C2702" w:rsidRPr="005C2702" w:rsidRDefault="005C2702" w:rsidP="005C2702">
      <w:pPr>
        <w:pStyle w:val="BodyText"/>
        <w:spacing w:line="276" w:lineRule="auto"/>
        <w:ind w:left="220" w:right="2654"/>
        <w:rPr>
          <w:b/>
          <w:lang w:eastAsia="bg-BG" w:bidi="bg-BG"/>
        </w:rPr>
      </w:pPr>
      <w:r>
        <w:t>Поздрав ученици</w:t>
      </w:r>
      <w:r>
        <w:rPr>
          <w:lang w:val="en-US"/>
        </w:rPr>
        <w:t xml:space="preserve">! </w:t>
      </w:r>
      <w:r>
        <w:t>Се надевам дека ќе ви биде интересно.</w:t>
      </w:r>
      <w:r>
        <w:rPr>
          <w:lang w:val="en-US"/>
        </w:rPr>
        <w:t xml:space="preserve"> </w:t>
      </w:r>
      <w:r>
        <w:t xml:space="preserve">Вашите изработки ги очекувам на мојот </w:t>
      </w:r>
      <w:r>
        <w:rPr>
          <w:lang w:val="en-US"/>
        </w:rPr>
        <w:t xml:space="preserve">mail </w:t>
      </w:r>
      <w:hyperlink r:id="rId5" w:history="1">
        <w:r w:rsidRPr="005C2702">
          <w:rPr>
            <w:color w:val="0000FF" w:themeColor="hyperlink"/>
            <w:u w:val="single" w:color="0462C1"/>
            <w:lang w:val="en-US" w:eastAsia="bg-BG" w:bidi="bg-BG"/>
          </w:rPr>
          <w:t>katerinamihajloska@hotmail.com</w:t>
        </w:r>
        <w:r w:rsidRPr="005C2702">
          <w:rPr>
            <w:color w:val="0000FF" w:themeColor="hyperlink"/>
            <w:u w:val="single"/>
            <w:lang w:eastAsia="bg-BG" w:bidi="bg-BG"/>
          </w:rPr>
          <w:t xml:space="preserve"> </w:t>
        </w:r>
      </w:hyperlink>
      <w:r w:rsidRPr="005C2702">
        <w:rPr>
          <w:lang w:eastAsia="bg-BG" w:bidi="bg-BG"/>
        </w:rPr>
        <w:t>и</w:t>
      </w:r>
      <w:r w:rsidRPr="005C2702">
        <w:rPr>
          <w:lang w:val="mk-MK" w:eastAsia="bg-BG" w:bidi="bg-BG"/>
        </w:rPr>
        <w:t>ли</w:t>
      </w:r>
      <w:r w:rsidRPr="005C2702">
        <w:rPr>
          <w:b/>
          <w:color w:val="0462C1"/>
          <w:lang w:eastAsia="bg-BG" w:bidi="bg-BG"/>
        </w:rPr>
        <w:t xml:space="preserve"> </w:t>
      </w:r>
      <w:r w:rsidRPr="005C2702">
        <w:rPr>
          <w:b/>
          <w:lang w:val="mk-MK" w:eastAsia="bg-BG" w:bidi="bg-BG"/>
        </w:rPr>
        <w:t xml:space="preserve">на </w:t>
      </w:r>
      <w:r w:rsidRPr="005C2702">
        <w:rPr>
          <w:b/>
          <w:lang w:val="en-US" w:eastAsia="bg-BG" w:bidi="bg-BG"/>
        </w:rPr>
        <w:t xml:space="preserve">Messenger!!! </w:t>
      </w:r>
    </w:p>
    <w:p w:rsidR="004948C5" w:rsidRDefault="004948C5">
      <w:pPr>
        <w:pStyle w:val="Heading1"/>
        <w:spacing w:before="159" w:line="259" w:lineRule="auto"/>
        <w:ind w:right="832" w:firstLine="60"/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spacing w:before="8"/>
        <w:ind w:left="0"/>
        <w:rPr>
          <w:b/>
          <w:sz w:val="25"/>
        </w:rPr>
      </w:pPr>
    </w:p>
    <w:p w:rsidR="004948C5" w:rsidRDefault="005C2702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Дополнителна настава</w:t>
      </w:r>
    </w:p>
    <w:p w:rsidR="004948C5" w:rsidRDefault="005C2702">
      <w:pPr>
        <w:pStyle w:val="BodyText"/>
        <w:spacing w:before="183"/>
      </w:pPr>
      <w:r>
        <w:t xml:space="preserve">Оваа седмица </w:t>
      </w:r>
      <w:r>
        <w:t>ќе имаме дополнителна настава со тоа што ќе се потсетите</w:t>
      </w:r>
      <w:r>
        <w:rPr>
          <w:spacing w:val="55"/>
        </w:rPr>
        <w:t xml:space="preserve"> </w:t>
      </w:r>
      <w:r>
        <w:t>за</w:t>
      </w:r>
    </w:p>
    <w:p w:rsidR="004948C5" w:rsidRDefault="005C2702">
      <w:pPr>
        <w:pStyle w:val="BodyText"/>
        <w:spacing w:before="21"/>
      </w:pPr>
      <w:r>
        <w:t>хидроцентрали, термоцентрали и рудни наоѓалишта во Р</w:t>
      </w:r>
      <w:r>
        <w:t>.Македонија.</w:t>
      </w:r>
      <w:r>
        <w:rPr>
          <w:lang w:val="en-US"/>
        </w:rPr>
        <w:t xml:space="preserve"> </w:t>
      </w:r>
      <w:r>
        <w:t>Ваша задача ќе</w:t>
      </w:r>
    </w:p>
    <w:p w:rsidR="004948C5" w:rsidRDefault="004948C5">
      <w:pPr>
        <w:sectPr w:rsidR="004948C5">
          <w:pgSz w:w="12240" w:h="15840"/>
          <w:pgMar w:top="1360" w:right="1360" w:bottom="280" w:left="1340" w:header="720" w:footer="720" w:gutter="0"/>
          <w:cols w:space="720"/>
        </w:sectPr>
      </w:pPr>
    </w:p>
    <w:p w:rsidR="005C2702" w:rsidRDefault="005C2702" w:rsidP="005C2702">
      <w:pPr>
        <w:pStyle w:val="BodyText"/>
        <w:spacing w:before="79" w:line="259" w:lineRule="auto"/>
      </w:pPr>
      <w:r>
        <w:lastRenderedPageBreak/>
        <w:t>биде да исцртате нема карта во тетратка или на лист и да ги внесете горе наведените поими.Изработете и легенда на немата карта</w:t>
      </w:r>
      <w:r>
        <w:rPr>
          <w:lang w:val="en-US"/>
        </w:rPr>
        <w:t xml:space="preserve">. </w:t>
      </w:r>
      <w:r>
        <w:t>Како ваша помош искористете ја физичката карта на Македонија која ја имате.</w:t>
      </w:r>
      <w:r>
        <w:rPr>
          <w:lang w:val="en-US"/>
        </w:rPr>
        <w:t xml:space="preserve"> </w:t>
      </w:r>
      <w:r>
        <w:t>Добра работа</w:t>
      </w:r>
      <w:r>
        <w:rPr>
          <w:b/>
        </w:rPr>
        <w:t xml:space="preserve">. </w:t>
      </w:r>
      <w:r>
        <w:t xml:space="preserve">Вашите изработки ги очекувам на мојот </w:t>
      </w:r>
    </w:p>
    <w:p w:rsidR="005C2702" w:rsidRPr="005C2702" w:rsidRDefault="005C2702" w:rsidP="005C2702">
      <w:pPr>
        <w:pStyle w:val="BodyText"/>
        <w:spacing w:line="276" w:lineRule="auto"/>
        <w:ind w:left="220" w:right="2654"/>
        <w:rPr>
          <w:b/>
          <w:lang w:eastAsia="bg-BG" w:bidi="bg-BG"/>
        </w:rPr>
      </w:pPr>
      <w:proofErr w:type="gramStart"/>
      <w:r>
        <w:rPr>
          <w:lang w:val="en-US"/>
        </w:rPr>
        <w:t>mail</w:t>
      </w:r>
      <w:proofErr w:type="gramEnd"/>
      <w:r>
        <w:rPr>
          <w:lang w:val="en-US"/>
        </w:rPr>
        <w:t xml:space="preserve"> </w:t>
      </w:r>
      <w:hyperlink r:id="rId6" w:history="1">
        <w:r w:rsidRPr="005C2702">
          <w:rPr>
            <w:color w:val="0000FF" w:themeColor="hyperlink"/>
            <w:u w:val="single" w:color="0462C1"/>
            <w:lang w:val="en-US" w:eastAsia="bg-BG" w:bidi="bg-BG"/>
          </w:rPr>
          <w:t>katerinamihajloska@hotmail.com</w:t>
        </w:r>
        <w:r w:rsidRPr="005C2702">
          <w:rPr>
            <w:color w:val="0000FF" w:themeColor="hyperlink"/>
            <w:u w:val="single"/>
            <w:lang w:eastAsia="bg-BG" w:bidi="bg-BG"/>
          </w:rPr>
          <w:t xml:space="preserve"> </w:t>
        </w:r>
      </w:hyperlink>
      <w:r w:rsidRPr="005C2702">
        <w:rPr>
          <w:lang w:eastAsia="bg-BG" w:bidi="bg-BG"/>
        </w:rPr>
        <w:t>и</w:t>
      </w:r>
      <w:r w:rsidRPr="005C2702">
        <w:rPr>
          <w:lang w:val="mk-MK" w:eastAsia="bg-BG" w:bidi="bg-BG"/>
        </w:rPr>
        <w:t>ли</w:t>
      </w:r>
      <w:r w:rsidRPr="005C2702">
        <w:rPr>
          <w:b/>
          <w:color w:val="0462C1"/>
          <w:lang w:eastAsia="bg-BG" w:bidi="bg-BG"/>
        </w:rPr>
        <w:t xml:space="preserve"> </w:t>
      </w:r>
      <w:r w:rsidRPr="005C2702">
        <w:rPr>
          <w:lang w:val="mk-MK" w:eastAsia="bg-BG" w:bidi="bg-BG"/>
        </w:rPr>
        <w:t xml:space="preserve">на </w:t>
      </w:r>
      <w:r w:rsidRPr="005C2702">
        <w:rPr>
          <w:lang w:val="en-US" w:eastAsia="bg-BG" w:bidi="bg-BG"/>
        </w:rPr>
        <w:t>Messenger</w:t>
      </w:r>
      <w:r>
        <w:rPr>
          <w:lang w:val="en-US" w:eastAsia="bg-BG" w:bidi="bg-BG"/>
        </w:rPr>
        <w:t xml:space="preserve"> </w:t>
      </w:r>
      <w:r w:rsidRPr="005C2702">
        <w:rPr>
          <w:lang w:val="en-US" w:eastAsia="bg-BG" w:bidi="bg-BG"/>
        </w:rPr>
        <w:t>!!!</w:t>
      </w:r>
      <w:r w:rsidRPr="005C2702">
        <w:rPr>
          <w:b/>
          <w:lang w:val="en-US" w:eastAsia="bg-BG" w:bidi="bg-BG"/>
        </w:rPr>
        <w:t xml:space="preserve"> </w:t>
      </w:r>
    </w:p>
    <w:p w:rsidR="005C2702" w:rsidRPr="005C2702" w:rsidRDefault="005C2702" w:rsidP="005C2702">
      <w:pPr>
        <w:pStyle w:val="BodyText"/>
        <w:spacing w:before="79" w:line="259" w:lineRule="auto"/>
        <w:rPr>
          <w:lang w:val="en-US"/>
        </w:rPr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ind w:left="0"/>
        <w:rPr>
          <w:b/>
          <w:sz w:val="20"/>
        </w:rPr>
      </w:pPr>
    </w:p>
    <w:p w:rsidR="004948C5" w:rsidRDefault="004948C5">
      <w:pPr>
        <w:pStyle w:val="BodyText"/>
        <w:spacing w:before="11"/>
        <w:ind w:left="0"/>
        <w:rPr>
          <w:b/>
          <w:sz w:val="25"/>
        </w:rPr>
      </w:pPr>
    </w:p>
    <w:sectPr w:rsidR="004948C5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0A"/>
    <w:multiLevelType w:val="hybridMultilevel"/>
    <w:tmpl w:val="8DE61AD2"/>
    <w:lvl w:ilvl="0" w:tplc="3BF8E408">
      <w:start w:val="6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en-US" w:bidi="ar-SA"/>
      </w:rPr>
    </w:lvl>
    <w:lvl w:ilvl="1" w:tplc="C3B0AE86">
      <w:numFmt w:val="bullet"/>
      <w:lvlText w:val="•"/>
      <w:lvlJc w:val="left"/>
      <w:pPr>
        <w:ind w:left="1206" w:hanging="181"/>
      </w:pPr>
      <w:rPr>
        <w:rFonts w:hint="default"/>
        <w:lang w:val="bg-BG" w:eastAsia="en-US" w:bidi="ar-SA"/>
      </w:rPr>
    </w:lvl>
    <w:lvl w:ilvl="2" w:tplc="C09C9A9A">
      <w:numFmt w:val="bullet"/>
      <w:lvlText w:val="•"/>
      <w:lvlJc w:val="left"/>
      <w:pPr>
        <w:ind w:left="2132" w:hanging="181"/>
      </w:pPr>
      <w:rPr>
        <w:rFonts w:hint="default"/>
        <w:lang w:val="bg-BG" w:eastAsia="en-US" w:bidi="ar-SA"/>
      </w:rPr>
    </w:lvl>
    <w:lvl w:ilvl="3" w:tplc="A218F3AE">
      <w:numFmt w:val="bullet"/>
      <w:lvlText w:val="•"/>
      <w:lvlJc w:val="left"/>
      <w:pPr>
        <w:ind w:left="3058" w:hanging="181"/>
      </w:pPr>
      <w:rPr>
        <w:rFonts w:hint="default"/>
        <w:lang w:val="bg-BG" w:eastAsia="en-US" w:bidi="ar-SA"/>
      </w:rPr>
    </w:lvl>
    <w:lvl w:ilvl="4" w:tplc="F81A9694">
      <w:numFmt w:val="bullet"/>
      <w:lvlText w:val="•"/>
      <w:lvlJc w:val="left"/>
      <w:pPr>
        <w:ind w:left="3984" w:hanging="181"/>
      </w:pPr>
      <w:rPr>
        <w:rFonts w:hint="default"/>
        <w:lang w:val="bg-BG" w:eastAsia="en-US" w:bidi="ar-SA"/>
      </w:rPr>
    </w:lvl>
    <w:lvl w:ilvl="5" w:tplc="14B846AE">
      <w:numFmt w:val="bullet"/>
      <w:lvlText w:val="•"/>
      <w:lvlJc w:val="left"/>
      <w:pPr>
        <w:ind w:left="4910" w:hanging="181"/>
      </w:pPr>
      <w:rPr>
        <w:rFonts w:hint="default"/>
        <w:lang w:val="bg-BG" w:eastAsia="en-US" w:bidi="ar-SA"/>
      </w:rPr>
    </w:lvl>
    <w:lvl w:ilvl="6" w:tplc="CF22D592">
      <w:numFmt w:val="bullet"/>
      <w:lvlText w:val="•"/>
      <w:lvlJc w:val="left"/>
      <w:pPr>
        <w:ind w:left="5836" w:hanging="181"/>
      </w:pPr>
      <w:rPr>
        <w:rFonts w:hint="default"/>
        <w:lang w:val="bg-BG" w:eastAsia="en-US" w:bidi="ar-SA"/>
      </w:rPr>
    </w:lvl>
    <w:lvl w:ilvl="7" w:tplc="E45E8108">
      <w:numFmt w:val="bullet"/>
      <w:lvlText w:val="•"/>
      <w:lvlJc w:val="left"/>
      <w:pPr>
        <w:ind w:left="6762" w:hanging="181"/>
      </w:pPr>
      <w:rPr>
        <w:rFonts w:hint="default"/>
        <w:lang w:val="bg-BG" w:eastAsia="en-US" w:bidi="ar-SA"/>
      </w:rPr>
    </w:lvl>
    <w:lvl w:ilvl="8" w:tplc="A3D001FE">
      <w:numFmt w:val="bullet"/>
      <w:lvlText w:val="•"/>
      <w:lvlJc w:val="left"/>
      <w:pPr>
        <w:ind w:left="7688" w:hanging="181"/>
      </w:pPr>
      <w:rPr>
        <w:rFonts w:hint="default"/>
        <w:lang w:val="bg-BG" w:eastAsia="en-US" w:bidi="ar-SA"/>
      </w:rPr>
    </w:lvl>
  </w:abstractNum>
  <w:abstractNum w:abstractNumId="1" w15:restartNumberingAfterBreak="0">
    <w:nsid w:val="5A094C6C"/>
    <w:multiLevelType w:val="hybridMultilevel"/>
    <w:tmpl w:val="285E02FE"/>
    <w:lvl w:ilvl="0" w:tplc="2612E756">
      <w:start w:val="3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g-BG" w:eastAsia="en-US" w:bidi="ar-SA"/>
      </w:rPr>
    </w:lvl>
    <w:lvl w:ilvl="1" w:tplc="87E8443E">
      <w:numFmt w:val="bullet"/>
      <w:lvlText w:val="•"/>
      <w:lvlJc w:val="left"/>
      <w:pPr>
        <w:ind w:left="1206" w:hanging="181"/>
      </w:pPr>
      <w:rPr>
        <w:rFonts w:hint="default"/>
        <w:lang w:val="bg-BG" w:eastAsia="en-US" w:bidi="ar-SA"/>
      </w:rPr>
    </w:lvl>
    <w:lvl w:ilvl="2" w:tplc="64988522">
      <w:numFmt w:val="bullet"/>
      <w:lvlText w:val="•"/>
      <w:lvlJc w:val="left"/>
      <w:pPr>
        <w:ind w:left="2132" w:hanging="181"/>
      </w:pPr>
      <w:rPr>
        <w:rFonts w:hint="default"/>
        <w:lang w:val="bg-BG" w:eastAsia="en-US" w:bidi="ar-SA"/>
      </w:rPr>
    </w:lvl>
    <w:lvl w:ilvl="3" w:tplc="E92CDEC0">
      <w:numFmt w:val="bullet"/>
      <w:lvlText w:val="•"/>
      <w:lvlJc w:val="left"/>
      <w:pPr>
        <w:ind w:left="3058" w:hanging="181"/>
      </w:pPr>
      <w:rPr>
        <w:rFonts w:hint="default"/>
        <w:lang w:val="bg-BG" w:eastAsia="en-US" w:bidi="ar-SA"/>
      </w:rPr>
    </w:lvl>
    <w:lvl w:ilvl="4" w:tplc="1A9A0556">
      <w:numFmt w:val="bullet"/>
      <w:lvlText w:val="•"/>
      <w:lvlJc w:val="left"/>
      <w:pPr>
        <w:ind w:left="3984" w:hanging="181"/>
      </w:pPr>
      <w:rPr>
        <w:rFonts w:hint="default"/>
        <w:lang w:val="bg-BG" w:eastAsia="en-US" w:bidi="ar-SA"/>
      </w:rPr>
    </w:lvl>
    <w:lvl w:ilvl="5" w:tplc="0F3CB7D6">
      <w:numFmt w:val="bullet"/>
      <w:lvlText w:val="•"/>
      <w:lvlJc w:val="left"/>
      <w:pPr>
        <w:ind w:left="4910" w:hanging="181"/>
      </w:pPr>
      <w:rPr>
        <w:rFonts w:hint="default"/>
        <w:lang w:val="bg-BG" w:eastAsia="en-US" w:bidi="ar-SA"/>
      </w:rPr>
    </w:lvl>
    <w:lvl w:ilvl="6" w:tplc="45CAB69C">
      <w:numFmt w:val="bullet"/>
      <w:lvlText w:val="•"/>
      <w:lvlJc w:val="left"/>
      <w:pPr>
        <w:ind w:left="5836" w:hanging="181"/>
      </w:pPr>
      <w:rPr>
        <w:rFonts w:hint="default"/>
        <w:lang w:val="bg-BG" w:eastAsia="en-US" w:bidi="ar-SA"/>
      </w:rPr>
    </w:lvl>
    <w:lvl w:ilvl="7" w:tplc="F9ACEDF2">
      <w:numFmt w:val="bullet"/>
      <w:lvlText w:val="•"/>
      <w:lvlJc w:val="left"/>
      <w:pPr>
        <w:ind w:left="6762" w:hanging="181"/>
      </w:pPr>
      <w:rPr>
        <w:rFonts w:hint="default"/>
        <w:lang w:val="bg-BG" w:eastAsia="en-US" w:bidi="ar-SA"/>
      </w:rPr>
    </w:lvl>
    <w:lvl w:ilvl="8" w:tplc="070EFF50">
      <w:numFmt w:val="bullet"/>
      <w:lvlText w:val="•"/>
      <w:lvlJc w:val="left"/>
      <w:pPr>
        <w:ind w:left="7688" w:hanging="181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48C5"/>
    <w:rsid w:val="004948C5"/>
    <w:rsid w:val="005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2569"/>
  <w15:docId w15:val="{6E8EE44B-DC85-4FE3-BD43-A26C8FB1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7"/>
      <w:ind w:left="2324" w:right="23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81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hajloska@hotmail.com%20" TargetMode="External"/><Relationship Id="rId5" Type="http://schemas.openxmlformats.org/officeDocument/2006/relationships/hyperlink" Target="mailto:katerinamihajloska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3192</Characters>
  <Application>Microsoft Office Word</Application>
  <DocSecurity>0</DocSecurity>
  <Lines>26</Lines>
  <Paragraphs>7</Paragraphs>
  <ScaleCrop>false</ScaleCrop>
  <Company>IT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2020-05-04T06:58:00Z</dcterms:created>
  <dcterms:modified xsi:type="dcterms:W3CDTF">2020-05-04T07:36:00Z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