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5" w:rsidRDefault="005F360C">
      <w:pPr>
        <w:pStyle w:val="Heading1"/>
      </w:pPr>
      <w:r>
        <w:t>Географија за 7 одд.за сите ученици</w:t>
      </w:r>
    </w:p>
    <w:p w:rsidR="00E17775" w:rsidRDefault="005F360C">
      <w:pPr>
        <w:spacing w:before="185"/>
        <w:ind w:left="2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Дата-26</w:t>
      </w:r>
      <w:r>
        <w:rPr>
          <w:rFonts w:ascii="Times New Roman" w:hAnsi="Times New Roman"/>
          <w:sz w:val="28"/>
          <w:lang w:val="en-US"/>
        </w:rPr>
        <w:t>.27.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en-US"/>
        </w:rPr>
        <w:t>8</w:t>
      </w:r>
      <w:r>
        <w:rPr>
          <w:rFonts w:ascii="Times New Roman" w:hAnsi="Times New Roman"/>
          <w:sz w:val="28"/>
        </w:rPr>
        <w:t>.05.2020</w:t>
      </w:r>
      <w:r w:rsidR="00712139">
        <w:rPr>
          <w:rFonts w:ascii="Times New Roman" w:hAnsi="Times New Roman"/>
          <w:sz w:val="28"/>
          <w:lang w:val="mk-MK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год.</w:t>
      </w:r>
    </w:p>
    <w:p w:rsidR="00E17775" w:rsidRDefault="005F360C">
      <w:pPr>
        <w:pStyle w:val="BodyText"/>
        <w:spacing w:before="185"/>
      </w:pPr>
      <w:r>
        <w:t>Наставна содржина -Заштита и самозаштита на природни и антроогени непогоди</w:t>
      </w:r>
    </w:p>
    <w:p w:rsidR="00E17775" w:rsidRDefault="00712139">
      <w:pPr>
        <w:pStyle w:val="BodyText"/>
        <w:spacing w:before="183" w:line="259" w:lineRule="auto"/>
        <w:ind w:right="234"/>
      </w:pPr>
      <w:hyperlink r:id="rId4">
        <w:r w:rsidR="005F360C">
          <w:rPr>
            <w:color w:val="0462C1"/>
            <w:u w:val="thick" w:color="0462C1"/>
          </w:rPr>
          <w:t>http://vestininaziveenje.weebly.com/1058107710841072-3-</w:t>
        </w:r>
      </w:hyperlink>
      <w:r w:rsidR="005F360C">
        <w:rPr>
          <w:color w:val="0462C1"/>
        </w:rPr>
        <w:t xml:space="preserve"> </w:t>
      </w:r>
      <w:hyperlink r:id="rId5">
        <w:r w:rsidR="005F360C">
          <w:rPr>
            <w:color w:val="0462C1"/>
            <w:u w:val="thick" w:color="0462C1"/>
          </w:rPr>
          <w:t>1041107710791073107710761085108610891090-1080-1079107210961090108010901072.html</w:t>
        </w:r>
      </w:hyperlink>
    </w:p>
    <w:p w:rsidR="00E17775" w:rsidRDefault="005F360C">
      <w:pPr>
        <w:pStyle w:val="BodyText"/>
        <w:spacing w:before="160" w:line="259" w:lineRule="auto"/>
        <w:ind w:right="234"/>
      </w:pPr>
      <w:r>
        <w:t>Разгледајте ги страните и дознајте нешто повеќе за природни и антропогени непогоди.</w:t>
      </w:r>
    </w:p>
    <w:p w:rsidR="00E17775" w:rsidRDefault="00E17775">
      <w:pPr>
        <w:pStyle w:val="BodyText"/>
        <w:ind w:left="0"/>
        <w:rPr>
          <w:sz w:val="26"/>
        </w:rPr>
      </w:pPr>
    </w:p>
    <w:p w:rsidR="00E17775" w:rsidRDefault="00E17775">
      <w:pPr>
        <w:pStyle w:val="BodyText"/>
        <w:ind w:left="0"/>
        <w:rPr>
          <w:sz w:val="26"/>
        </w:rPr>
      </w:pPr>
    </w:p>
    <w:p w:rsidR="00E17775" w:rsidRDefault="00E17775">
      <w:pPr>
        <w:pStyle w:val="BodyText"/>
        <w:ind w:left="0"/>
        <w:rPr>
          <w:sz w:val="26"/>
        </w:rPr>
      </w:pPr>
    </w:p>
    <w:p w:rsidR="00E17775" w:rsidRDefault="005F360C">
      <w:pPr>
        <w:pStyle w:val="BodyText"/>
        <w:tabs>
          <w:tab w:val="left" w:pos="8141"/>
        </w:tabs>
        <w:spacing w:before="178" w:line="259" w:lineRule="auto"/>
        <w:ind w:right="1397"/>
      </w:pPr>
      <w:r>
        <w:t>Наставна содржина –Пишување на есеј -,,Депонии и</w:t>
      </w:r>
      <w:r>
        <w:rPr>
          <w:spacing w:val="-14"/>
        </w:rPr>
        <w:t xml:space="preserve"> </w:t>
      </w:r>
      <w:r>
        <w:t>нивното</w:t>
      </w:r>
      <w:r>
        <w:rPr>
          <w:spacing w:val="-2"/>
        </w:rPr>
        <w:t xml:space="preserve"> </w:t>
      </w:r>
      <w:r>
        <w:t>влијание</w:t>
      </w:r>
      <w:r>
        <w:tab/>
      </w:r>
      <w:r>
        <w:rPr>
          <w:spacing w:val="-9"/>
        </w:rPr>
        <w:t xml:space="preserve">на </w:t>
      </w:r>
      <w:r>
        <w:t>околината”</w:t>
      </w:r>
    </w:p>
    <w:p w:rsidR="00E17775" w:rsidRPr="005F360C" w:rsidRDefault="005F360C">
      <w:pPr>
        <w:spacing w:before="160" w:line="259" w:lineRule="auto"/>
        <w:ind w:left="220" w:right="491"/>
        <w:jc w:val="both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</w:rPr>
        <w:t>Ваша задача ќе биде да изработите есеј според дадените упатства да пишувате,притоа и сами може да видите како ќе биде вреднуван вашиот есеј.(есејот да биде пишуван околу една страна, а може да содржи и фотографии)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mk-MK"/>
        </w:rPr>
        <w:t>Обидете се !!!</w:t>
      </w:r>
    </w:p>
    <w:p w:rsidR="00E17775" w:rsidRDefault="005F360C">
      <w:pPr>
        <w:pStyle w:val="Heading1"/>
        <w:spacing w:before="160"/>
        <w:ind w:right="2139"/>
        <w:rPr>
          <w:rFonts w:ascii="Century Schoolbook" w:hAnsi="Century Schoolbook"/>
        </w:rPr>
      </w:pPr>
      <w:r>
        <w:rPr>
          <w:rFonts w:ascii="Century Schoolbook" w:hAnsi="Century Schoolbook"/>
        </w:rPr>
        <w:t>Табела за вреднување на есеј/состав</w:t>
      </w:r>
    </w:p>
    <w:p w:rsidR="00E17775" w:rsidRDefault="00E17775">
      <w:pPr>
        <w:spacing w:before="6" w:after="1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645"/>
        <w:gridCol w:w="2628"/>
        <w:gridCol w:w="2688"/>
      </w:tblGrid>
      <w:tr w:rsidR="00E17775">
        <w:trPr>
          <w:trHeight w:val="287"/>
        </w:trPr>
        <w:tc>
          <w:tcPr>
            <w:tcW w:w="1615" w:type="dxa"/>
          </w:tcPr>
          <w:p w:rsidR="00E17775" w:rsidRDefault="005F360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Елементи</w:t>
            </w:r>
          </w:p>
        </w:tc>
        <w:tc>
          <w:tcPr>
            <w:tcW w:w="2645" w:type="dxa"/>
          </w:tcPr>
          <w:p w:rsidR="00E17775" w:rsidRDefault="005F36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C00000"/>
              </w:rPr>
              <w:t xml:space="preserve">Прифатливо </w:t>
            </w:r>
            <w:r>
              <w:rPr>
                <w:color w:val="C00000"/>
                <w:sz w:val="24"/>
              </w:rPr>
              <w:t>(1 бод)</w:t>
            </w:r>
          </w:p>
        </w:tc>
        <w:tc>
          <w:tcPr>
            <w:tcW w:w="2628" w:type="dxa"/>
          </w:tcPr>
          <w:p w:rsidR="00E17775" w:rsidRDefault="005F36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C00000"/>
                <w:sz w:val="24"/>
              </w:rPr>
              <w:t>Добро (2 бода)</w:t>
            </w:r>
          </w:p>
        </w:tc>
        <w:tc>
          <w:tcPr>
            <w:tcW w:w="2688" w:type="dxa"/>
          </w:tcPr>
          <w:p w:rsidR="00E17775" w:rsidRDefault="005F36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C00000"/>
                <w:sz w:val="24"/>
              </w:rPr>
              <w:t>Одлично (3 бода)</w:t>
            </w:r>
          </w:p>
        </w:tc>
      </w:tr>
      <w:tr w:rsidR="00E17775">
        <w:trPr>
          <w:trHeight w:val="2020"/>
        </w:trPr>
        <w:tc>
          <w:tcPr>
            <w:tcW w:w="1615" w:type="dxa"/>
          </w:tcPr>
          <w:p w:rsidR="00E17775" w:rsidRDefault="005F360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</w:p>
        </w:tc>
        <w:tc>
          <w:tcPr>
            <w:tcW w:w="2645" w:type="dxa"/>
          </w:tcPr>
          <w:p w:rsidR="00E17775" w:rsidRDefault="005F360C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Есејот нема изразена структура од три дела: увод, главен дел,</w:t>
            </w:r>
          </w:p>
          <w:p w:rsidR="00E17775" w:rsidRDefault="005F360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заклучок.</w:t>
            </w:r>
          </w:p>
        </w:tc>
        <w:tc>
          <w:tcPr>
            <w:tcW w:w="2628" w:type="dxa"/>
          </w:tcPr>
          <w:p w:rsidR="00E17775" w:rsidRDefault="005F360C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Есејот има делумно изразена структура од три дела: увод, главен дел,</w:t>
            </w:r>
          </w:p>
          <w:p w:rsidR="00E17775" w:rsidRDefault="005F36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заклучок.</w:t>
            </w:r>
          </w:p>
        </w:tc>
        <w:tc>
          <w:tcPr>
            <w:tcW w:w="2688" w:type="dxa"/>
          </w:tcPr>
          <w:p w:rsidR="00E17775" w:rsidRDefault="005F360C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Есејот има јасно изразена структура од три дела: увод, главен дел,</w:t>
            </w:r>
          </w:p>
          <w:p w:rsidR="00E17775" w:rsidRDefault="005F360C">
            <w:pPr>
              <w:pStyle w:val="TableParagraph"/>
              <w:spacing w:before="1" w:line="288" w:lineRule="exact"/>
              <w:rPr>
                <w:sz w:val="24"/>
              </w:rPr>
            </w:pPr>
            <w:r>
              <w:rPr>
                <w:sz w:val="24"/>
              </w:rPr>
              <w:t>заклучок.</w:t>
            </w:r>
          </w:p>
          <w:p w:rsidR="00E17775" w:rsidRDefault="005F360C">
            <w:pPr>
              <w:pStyle w:val="TableParagraph"/>
              <w:spacing w:before="5" w:line="290" w:lineRule="exact"/>
              <w:ind w:right="144"/>
              <w:rPr>
                <w:sz w:val="24"/>
              </w:rPr>
            </w:pPr>
            <w:r>
              <w:rPr>
                <w:sz w:val="24"/>
              </w:rPr>
              <w:t>Структурите се јасно видливи во текстот.</w:t>
            </w:r>
          </w:p>
        </w:tc>
      </w:tr>
      <w:tr w:rsidR="00E17775">
        <w:trPr>
          <w:trHeight w:val="3455"/>
        </w:trPr>
        <w:tc>
          <w:tcPr>
            <w:tcW w:w="1615" w:type="dxa"/>
          </w:tcPr>
          <w:p w:rsidR="00E17775" w:rsidRDefault="005F360C">
            <w:pPr>
              <w:pStyle w:val="TableParagraph"/>
              <w:spacing w:line="28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Содржина</w:t>
            </w:r>
          </w:p>
        </w:tc>
        <w:tc>
          <w:tcPr>
            <w:tcW w:w="2645" w:type="dxa"/>
          </w:tcPr>
          <w:p w:rsidR="00E17775" w:rsidRDefault="005F360C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Текстот не е смислено поврзан, речениците се нејасни. Не е употребена географска</w:t>
            </w:r>
          </w:p>
          <w:p w:rsidR="00E17775" w:rsidRDefault="005F360C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терминологија. Често има „copy- paste“ или препишани делови.</w:t>
            </w:r>
          </w:p>
          <w:p w:rsidR="00E17775" w:rsidRDefault="005F360C">
            <w:pPr>
              <w:pStyle w:val="TableParagraph"/>
              <w:spacing w:line="288" w:lineRule="exact"/>
              <w:ind w:left="105" w:right="132"/>
              <w:rPr>
                <w:sz w:val="24"/>
              </w:rPr>
            </w:pPr>
            <w:r>
              <w:rPr>
                <w:sz w:val="24"/>
              </w:rPr>
              <w:t>Стилот на пишување 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нејасен.</w:t>
            </w:r>
          </w:p>
        </w:tc>
        <w:tc>
          <w:tcPr>
            <w:tcW w:w="2628" w:type="dxa"/>
          </w:tcPr>
          <w:p w:rsidR="00E17775" w:rsidRDefault="005F360C">
            <w:pPr>
              <w:pStyle w:val="TableParagraph"/>
              <w:ind w:right="371"/>
              <w:jc w:val="both"/>
              <w:rPr>
                <w:sz w:val="24"/>
              </w:rPr>
            </w:pPr>
            <w:r>
              <w:rPr>
                <w:sz w:val="24"/>
              </w:rPr>
              <w:t>Текстот е делумно смислено поврзан, речениците се</w:t>
            </w:r>
          </w:p>
          <w:p w:rsidR="00E17775" w:rsidRDefault="005F360C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делумно јасни. Делумно е користена географска</w:t>
            </w:r>
          </w:p>
          <w:p w:rsidR="00E17775" w:rsidRDefault="005F360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терминологија. Нема „copy-paste“ или препишани</w:t>
            </w:r>
          </w:p>
          <w:p w:rsidR="00E17775" w:rsidRDefault="005F360C">
            <w:pPr>
              <w:pStyle w:val="TableParagraph"/>
              <w:spacing w:line="288" w:lineRule="exact"/>
              <w:ind w:right="368"/>
              <w:rPr>
                <w:sz w:val="24"/>
              </w:rPr>
            </w:pPr>
            <w:r>
              <w:rPr>
                <w:sz w:val="24"/>
              </w:rPr>
              <w:t>делови. Стилот на пишување е јасен.</w:t>
            </w:r>
          </w:p>
        </w:tc>
        <w:tc>
          <w:tcPr>
            <w:tcW w:w="2688" w:type="dxa"/>
          </w:tcPr>
          <w:p w:rsidR="00E17775" w:rsidRDefault="005F360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Текстот е смислено поврзан, речениците се јасни и добро обликувани.</w:t>
            </w:r>
          </w:p>
          <w:p w:rsidR="00E17775" w:rsidRDefault="005F360C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Користена е географска</w:t>
            </w:r>
          </w:p>
          <w:p w:rsidR="00E17775" w:rsidRDefault="005F360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терминологија. Нема</w:t>
            </w:r>
          </w:p>
          <w:p w:rsidR="00E17775" w:rsidRDefault="005F360C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„copy-paste“ или препишани делови. Јасно се воочува авторот спрема</w:t>
            </w:r>
          </w:p>
          <w:p w:rsidR="00E17775" w:rsidRDefault="005F3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стилот на пишување.</w:t>
            </w:r>
          </w:p>
        </w:tc>
      </w:tr>
      <w:tr w:rsidR="00E17775">
        <w:trPr>
          <w:trHeight w:val="570"/>
        </w:trPr>
        <w:tc>
          <w:tcPr>
            <w:tcW w:w="1615" w:type="dxa"/>
          </w:tcPr>
          <w:p w:rsidR="00E17775" w:rsidRDefault="005F360C">
            <w:pPr>
              <w:pStyle w:val="TableParagraph"/>
              <w:spacing w:line="28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Граматика</w:t>
            </w:r>
          </w:p>
        </w:tc>
        <w:tc>
          <w:tcPr>
            <w:tcW w:w="2645" w:type="dxa"/>
          </w:tcPr>
          <w:p w:rsidR="00E17775" w:rsidRDefault="005F360C">
            <w:pPr>
              <w:pStyle w:val="TableParagraph"/>
              <w:spacing w:before="1" w:line="288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Повеќе од 12 грешки во есејот</w:t>
            </w:r>
          </w:p>
        </w:tc>
        <w:tc>
          <w:tcPr>
            <w:tcW w:w="2628" w:type="dxa"/>
          </w:tcPr>
          <w:p w:rsidR="00E17775" w:rsidRDefault="005F360C">
            <w:pPr>
              <w:pStyle w:val="TableParagraph"/>
              <w:spacing w:before="1" w:line="288" w:lineRule="exact"/>
              <w:ind w:right="576"/>
              <w:rPr>
                <w:sz w:val="24"/>
              </w:rPr>
            </w:pPr>
            <w:r>
              <w:rPr>
                <w:sz w:val="24"/>
              </w:rPr>
              <w:t>6 – 12 грешки во есејот</w:t>
            </w:r>
          </w:p>
        </w:tc>
        <w:tc>
          <w:tcPr>
            <w:tcW w:w="2688" w:type="dxa"/>
          </w:tcPr>
          <w:p w:rsidR="00E17775" w:rsidRDefault="005F360C">
            <w:pPr>
              <w:pStyle w:val="TableParagraph"/>
              <w:spacing w:before="1" w:line="288" w:lineRule="exact"/>
              <w:ind w:right="793"/>
              <w:rPr>
                <w:sz w:val="24"/>
              </w:rPr>
            </w:pPr>
            <w:r>
              <w:rPr>
                <w:sz w:val="24"/>
              </w:rPr>
              <w:t>До 5 грешки во есејот</w:t>
            </w:r>
          </w:p>
        </w:tc>
      </w:tr>
    </w:tbl>
    <w:p w:rsidR="00E17775" w:rsidRDefault="00E17775">
      <w:pPr>
        <w:spacing w:line="288" w:lineRule="exact"/>
        <w:rPr>
          <w:sz w:val="24"/>
        </w:rPr>
        <w:sectPr w:rsidR="00E17775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:rsidR="00E17775" w:rsidRDefault="00E17775">
      <w:pPr>
        <w:spacing w:before="5"/>
        <w:rPr>
          <w:b/>
          <w:sz w:val="23"/>
        </w:rPr>
      </w:pPr>
    </w:p>
    <w:p w:rsidR="00E17775" w:rsidRDefault="005F360C">
      <w:pPr>
        <w:spacing w:before="92"/>
        <w:ind w:left="220"/>
        <w:rPr>
          <w:rFonts w:ascii="Times New Roman" w:hAnsi="Times New Roman"/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Додатна настава</w:t>
      </w:r>
    </w:p>
    <w:p w:rsidR="00E17775" w:rsidRDefault="005F360C">
      <w:pPr>
        <w:spacing w:before="181" w:line="259" w:lineRule="auto"/>
        <w:ind w:left="220" w:right="340"/>
        <w:rPr>
          <w:rFonts w:ascii="Times New Roman" w:hAnsi="Times New Roman"/>
        </w:rPr>
      </w:pPr>
      <w:r>
        <w:rPr>
          <w:rFonts w:ascii="Times New Roman" w:hAnsi="Times New Roman"/>
        </w:rPr>
        <w:t>Оваа недела имате задолжени да направите презентација за ,,Заштита и самозаштита од природни и антропогени непогоди”.(да содржи неколку слајда).</w:t>
      </w:r>
    </w:p>
    <w:p w:rsidR="005F360C" w:rsidRPr="005F360C" w:rsidRDefault="005F360C" w:rsidP="005F360C">
      <w:pPr>
        <w:pStyle w:val="BodyText"/>
        <w:spacing w:before="160" w:line="259" w:lineRule="auto"/>
        <w:rPr>
          <w:b w:val="0"/>
          <w:bCs w:val="0"/>
          <w:lang w:val="en-US" w:eastAsia="en-US" w:bidi="ar-SA"/>
        </w:rPr>
      </w:pPr>
      <w:r>
        <w:t xml:space="preserve">Успешна работа ви посакувам и вашите изработки ги очекувам на мојот маил </w:t>
      </w:r>
      <w:hyperlink r:id="rId6" w:history="1">
        <w:r w:rsidRPr="005F360C">
          <w:rPr>
            <w:b w:val="0"/>
            <w:bCs w:val="0"/>
            <w:color w:val="0000FF" w:themeColor="hyperlink"/>
            <w:u w:val="single" w:color="0462C1"/>
            <w:lang w:val="en-US" w:eastAsia="en-US" w:bidi="ar-SA"/>
          </w:rPr>
          <w:t>katerinamihajloska@hotmail.com</w:t>
        </w:r>
        <w:r w:rsidRPr="005F360C">
          <w:rPr>
            <w:b w:val="0"/>
            <w:bCs w:val="0"/>
            <w:color w:val="0000FF" w:themeColor="hyperlink"/>
            <w:u w:val="single"/>
            <w:lang w:val="en-US" w:eastAsia="en-US" w:bidi="ar-SA"/>
          </w:rPr>
          <w:t xml:space="preserve"> </w:t>
        </w:r>
      </w:hyperlink>
      <w:r w:rsidRPr="005F360C">
        <w:rPr>
          <w:b w:val="0"/>
          <w:bCs w:val="0"/>
          <w:lang w:val="en-US" w:eastAsia="en-US" w:bidi="ar-SA"/>
        </w:rPr>
        <w:t>и</w:t>
      </w:r>
      <w:r w:rsidRPr="005F360C">
        <w:rPr>
          <w:b w:val="0"/>
          <w:bCs w:val="0"/>
          <w:lang w:val="mk-MK" w:eastAsia="en-US" w:bidi="ar-SA"/>
        </w:rPr>
        <w:t xml:space="preserve">ли на </w:t>
      </w:r>
      <w:r w:rsidRPr="005F360C">
        <w:rPr>
          <w:b w:val="0"/>
          <w:bCs w:val="0"/>
          <w:lang w:val="en-US" w:eastAsia="en-US" w:bidi="ar-SA"/>
        </w:rPr>
        <w:t>Messenger !!!</w:t>
      </w:r>
    </w:p>
    <w:p w:rsidR="00E17775" w:rsidRDefault="00E17775">
      <w:pPr>
        <w:pStyle w:val="BodyText"/>
        <w:spacing w:before="157" w:line="259" w:lineRule="auto"/>
        <w:ind w:right="617"/>
      </w:pPr>
    </w:p>
    <w:p w:rsidR="00E17775" w:rsidRDefault="005F360C">
      <w:pPr>
        <w:pStyle w:val="BodyText"/>
        <w:spacing w:before="160"/>
      </w:pPr>
      <w:r>
        <w:t>Поздрав.</w:t>
      </w:r>
    </w:p>
    <w:sectPr w:rsidR="00E17775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17775"/>
    <w:rsid w:val="005F360C"/>
    <w:rsid w:val="00712139"/>
    <w:rsid w:val="00E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2C72"/>
  <w15:docId w15:val="{E5F80F8A-605F-4830-A98A-D4F88B5D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60"/>
      <w:ind w:left="2137" w:right="213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mihajloska@hotmail.com%20" TargetMode="External"/><Relationship Id="rId5" Type="http://schemas.openxmlformats.org/officeDocument/2006/relationships/hyperlink" Target="http://vestininaziveenje.weebly.com/1058107710841072-3-1041107710791073107710761085108610891090-1080-1079107210961090108010901072.html" TargetMode="External"/><Relationship Id="rId4" Type="http://schemas.openxmlformats.org/officeDocument/2006/relationships/hyperlink" Target="http://vestininaziveenje.weebly.com/1058107710841072-3-1041107710791073107710761085108610891090-1080-10791072109610901080109010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>IT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5</cp:revision>
  <dcterms:created xsi:type="dcterms:W3CDTF">2020-05-26T12:51:00Z</dcterms:created>
  <dcterms:modified xsi:type="dcterms:W3CDTF">2020-05-26T13:08:00Z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2020-05-26T00:00:00Z</vt:filetime>
  </property>
</Properties>
</file>