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7B6A" w14:textId="334ADFE6" w:rsidR="003C6A69" w:rsidRDefault="00286C42" w:rsidP="00286C42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sz w:val="40"/>
          <w:szCs w:val="40"/>
          <w:lang w:val="mk-MK"/>
        </w:rPr>
        <w:t>ПРЕСМЕТУВАЊЕ НА ВРЕМЕНСКИ ИНТЕРВАЛИ</w:t>
      </w:r>
    </w:p>
    <w:p w14:paraId="5A7C573D" w14:textId="6F2BB372" w:rsidR="00286C42" w:rsidRDefault="00286C42" w:rsidP="00286C42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7A901904" w14:textId="1D06AD1A" w:rsidR="00286C42" w:rsidRPr="00286C42" w:rsidRDefault="00286C42" w:rsidP="00286C42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Решете ги задачите 1, 2, 3, 4 и 5 од Учебник на страна 161.</w:t>
      </w:r>
    </w:p>
    <w:sectPr w:rsidR="00286C42" w:rsidRPr="0028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3"/>
    <w:rsid w:val="00286C42"/>
    <w:rsid w:val="003C6A69"/>
    <w:rsid w:val="007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5005"/>
  <w15:chartTrackingRefBased/>
  <w15:docId w15:val="{4D198DF8-7217-44B0-BB69-729BB27C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2020-05-22T06:00:00Z</dcterms:created>
  <dcterms:modified xsi:type="dcterms:W3CDTF">2020-05-22T06:01:00Z</dcterms:modified>
</cp:coreProperties>
</file>