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F9" w:rsidRDefault="000F37A1">
      <w:r>
        <w:t>Анализа на ликовите преку исказите во драмскиот текст</w:t>
      </w:r>
    </w:p>
    <w:p w:rsidR="000F37A1" w:rsidRDefault="000F37A1">
      <w:r>
        <w:t>Во учебникот драмските текстови се од 96 – 104 страница</w:t>
      </w:r>
    </w:p>
    <w:p w:rsidR="000F37A1" w:rsidRDefault="000F37A1">
      <w:r>
        <w:t>Задача :Ученици треба да ги анализирате ликовите од обработените драмски текстови:Рацин,Милка,Лепа Ангелина,Болен Дојчин според исказите на ликовите во овие драмски текстови .</w:t>
      </w:r>
    </w:p>
    <w:p w:rsidR="000F37A1" w:rsidRPr="000F37A1" w:rsidRDefault="000F37A1">
      <w:r>
        <w:t>Описите треба да содржат повеќе психолшки карактеристики на ликовите што ќе ги извлечете од нивните искази.</w:t>
      </w:r>
    </w:p>
    <w:sectPr w:rsidR="000F37A1" w:rsidRPr="000F37A1" w:rsidSect="00B25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7A1"/>
    <w:rsid w:val="000F37A1"/>
    <w:rsid w:val="00B2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336</Characters>
  <Application>Microsoft Office Word</Application>
  <DocSecurity>0</DocSecurity>
  <Lines>2</Lines>
  <Paragraphs>1</Paragraphs>
  <ScaleCrop>false</ScaleCrop>
  <Company>Grizli777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2020-05-04T17:13:00Z</dcterms:created>
  <dcterms:modified xsi:type="dcterms:W3CDTF">2020-05-04T17:21:00Z</dcterms:modified>
</cp:coreProperties>
</file>