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C31F" w14:textId="70DC7B74" w:rsidR="0071553C" w:rsidRPr="0071553C" w:rsidRDefault="0071553C" w:rsidP="0071553C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>
        <w:rPr>
          <w:rFonts w:ascii="Times New Roman" w:hAnsi="Times New Roman" w:cs="Times New Roman"/>
          <w:sz w:val="40"/>
          <w:szCs w:val="40"/>
          <w:lang w:val="mk-MK"/>
        </w:rPr>
        <w:t>ВЕРОЈАТНОСТ НА НАСТАН</w:t>
      </w:r>
    </w:p>
    <w:p w14:paraId="05F128DA" w14:textId="01003AAD" w:rsidR="0071553C" w:rsidRPr="0071553C" w:rsidRDefault="0071553C">
      <w:pPr>
        <w:rPr>
          <w:lang w:val="mk-MK"/>
        </w:rPr>
      </w:pPr>
      <w:r>
        <w:rPr>
          <w:lang w:val="mk-MK"/>
        </w:rPr>
        <w:t>Разгледајте ја наставната содржина од Учебник на страна 299,300. Погледнете ги примерите во следното видео:</w:t>
      </w:r>
    </w:p>
    <w:p w14:paraId="108424C3" w14:textId="4C84C650" w:rsidR="00DF24ED" w:rsidRDefault="0071553C">
      <w:hyperlink r:id="rId4" w:history="1">
        <w:r w:rsidRPr="00406840">
          <w:rPr>
            <w:rStyle w:val="Hyperlink"/>
          </w:rPr>
          <w:t>https://youtu.be/mD8JsxOrNZU</w:t>
        </w:r>
      </w:hyperlink>
    </w:p>
    <w:p w14:paraId="6B688846" w14:textId="17DEE3E1" w:rsidR="0071553C" w:rsidRPr="0071553C" w:rsidRDefault="0071553C">
      <w:pPr>
        <w:rPr>
          <w:lang w:val="mk-MK"/>
        </w:rPr>
      </w:pPr>
      <w:r>
        <w:rPr>
          <w:lang w:val="mk-MK"/>
        </w:rPr>
        <w:t>Домашна работа од Учебник на страна 300 и 301 задачи 1, 2, 3, 4 и 5.</w:t>
      </w:r>
    </w:p>
    <w:sectPr w:rsidR="0071553C" w:rsidRPr="00715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EF"/>
    <w:rsid w:val="0071553C"/>
    <w:rsid w:val="008212EF"/>
    <w:rsid w:val="00D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559E"/>
  <w15:chartTrackingRefBased/>
  <w15:docId w15:val="{86880EE7-5C77-4080-913F-3F732747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D8JsxOrN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2020-05-26T06:43:00Z</dcterms:created>
  <dcterms:modified xsi:type="dcterms:W3CDTF">2020-05-26T06:46:00Z</dcterms:modified>
</cp:coreProperties>
</file>