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1" w:rsidRDefault="00767C73">
      <w:pPr>
        <w:rPr>
          <w:b/>
          <w:sz w:val="48"/>
          <w:szCs w:val="48"/>
          <w:lang w:val="mk-MK"/>
        </w:rPr>
      </w:pPr>
      <w:r w:rsidRPr="00767C73">
        <w:rPr>
          <w:b/>
          <w:sz w:val="48"/>
          <w:szCs w:val="48"/>
          <w:lang w:val="mk-MK"/>
        </w:rPr>
        <w:t>Дизајн на енергетски претворувач-Бунарче</w:t>
      </w:r>
    </w:p>
    <w:p w:rsidR="00767C73" w:rsidRDefault="00767C73">
      <w:pPr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t>Чекори на работа: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1.Проучи ја добро техничката документација што ти едадена во работната тетратка: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-Идентификувај ги деловите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-Следи ги чекорите на работа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-Внимавај на поставување на механизмот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-Декорирај по твоја желба</w:t>
      </w:r>
    </w:p>
    <w:p w:rsidR="00767C73" w:rsidRPr="00767C73" w:rsidRDefault="00767C73">
      <w:pPr>
        <w:rPr>
          <w:sz w:val="48"/>
          <w:szCs w:val="48"/>
          <w:lang w:val="mk-MK"/>
        </w:rPr>
      </w:pPr>
    </w:p>
    <w:sectPr w:rsidR="00767C73" w:rsidRPr="00767C73" w:rsidSect="00B33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67C73"/>
    <w:rsid w:val="00767C73"/>
    <w:rsid w:val="00B3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2020-05-11T08:54:00Z</dcterms:created>
  <dcterms:modified xsi:type="dcterms:W3CDTF">2020-05-11T08:59:00Z</dcterms:modified>
</cp:coreProperties>
</file>