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38" w:rsidRPr="00407E38" w:rsidRDefault="00407E38" w:rsidP="00407E38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bookmarkStart w:id="0" w:name="_GoBack"/>
      <w:r w:rsidRPr="00407E38">
        <w:rPr>
          <w:rFonts w:ascii="Times New Roman" w:hAnsi="Times New Roman" w:cs="Times New Roman"/>
          <w:sz w:val="28"/>
          <w:szCs w:val="28"/>
          <w:lang w:val="mk-MK"/>
        </w:rPr>
        <w:t>Пре</w:t>
      </w:r>
      <w:r w:rsidRPr="00407E38">
        <w:rPr>
          <w:rFonts w:ascii="Times New Roman" w:hAnsi="Times New Roman" w:cs="Times New Roman"/>
          <w:sz w:val="28"/>
          <w:szCs w:val="28"/>
          <w:lang w:val="mk-MK"/>
        </w:rPr>
        <w:t>сметување на временски интервал</w:t>
      </w:r>
    </w:p>
    <w:bookmarkEnd w:id="0"/>
    <w:p w:rsidR="00407E38" w:rsidRPr="00407E38" w:rsidRDefault="00407E38" w:rsidP="00407E38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407E38">
        <w:rPr>
          <w:rFonts w:ascii="Times New Roman" w:hAnsi="Times New Roman" w:cs="Times New Roman"/>
          <w:sz w:val="24"/>
          <w:szCs w:val="24"/>
          <w:lang w:val="mk-MK"/>
        </w:rPr>
        <w:t>За оваа наставна содржина потребно е да се решат задачите 1,2,3,4,5 на страна 161 од учебникот.</w:t>
      </w:r>
    </w:p>
    <w:p w:rsidR="00FE3AF7" w:rsidRPr="00407E38" w:rsidRDefault="00FE3AF7">
      <w:pPr>
        <w:rPr>
          <w:rFonts w:ascii="Times New Roman" w:hAnsi="Times New Roman" w:cs="Times New Roman"/>
          <w:sz w:val="24"/>
          <w:szCs w:val="24"/>
        </w:rPr>
      </w:pPr>
    </w:p>
    <w:sectPr w:rsidR="00FE3AF7" w:rsidRPr="00407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38"/>
    <w:rsid w:val="00407E38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3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3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2020-05-26T17:38:00Z</dcterms:created>
  <dcterms:modified xsi:type="dcterms:W3CDTF">2020-05-26T17:39:00Z</dcterms:modified>
</cp:coreProperties>
</file>