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15" w:rsidRPr="00001D1E" w:rsidRDefault="00BF15F2">
      <w:pPr>
        <w:rPr>
          <w:rFonts w:ascii="Arial" w:hAnsi="Arial" w:cs="Arial"/>
          <w:sz w:val="24"/>
          <w:szCs w:val="24"/>
        </w:rPr>
      </w:pPr>
      <w:r w:rsidRPr="00001D1E">
        <w:rPr>
          <w:rFonts w:ascii="Arial" w:hAnsi="Arial" w:cs="Arial"/>
          <w:sz w:val="24"/>
          <w:szCs w:val="24"/>
        </w:rPr>
        <w:t>Содржинска  анализа</w:t>
      </w:r>
      <w:r w:rsidR="00BC584E">
        <w:rPr>
          <w:rFonts w:ascii="Arial" w:hAnsi="Arial" w:cs="Arial"/>
          <w:sz w:val="24"/>
          <w:szCs w:val="24"/>
        </w:rPr>
        <w:t xml:space="preserve"> на лектирата „Чорбаџи Теодос “ од Васил Иљоски</w:t>
      </w:r>
      <w:r w:rsidR="00FA7C8E">
        <w:rPr>
          <w:rFonts w:ascii="Arial" w:hAnsi="Arial" w:cs="Arial"/>
          <w:sz w:val="24"/>
          <w:szCs w:val="24"/>
        </w:rPr>
        <w:t xml:space="preserve"> </w:t>
      </w:r>
    </w:p>
    <w:p w:rsidR="00BF15F2" w:rsidRPr="00001D1E" w:rsidRDefault="00BF15F2">
      <w:pPr>
        <w:rPr>
          <w:rFonts w:ascii="Arial" w:hAnsi="Arial" w:cs="Arial"/>
          <w:sz w:val="24"/>
          <w:szCs w:val="24"/>
        </w:rPr>
      </w:pPr>
      <w:r w:rsidRPr="00001D1E">
        <w:rPr>
          <w:rFonts w:ascii="Arial" w:hAnsi="Arial" w:cs="Arial"/>
          <w:sz w:val="24"/>
          <w:szCs w:val="24"/>
        </w:rPr>
        <w:t>1.Белешка за авторот ;</w:t>
      </w:r>
    </w:p>
    <w:p w:rsidR="00BF15F2" w:rsidRPr="00001D1E" w:rsidRDefault="00BF15F2">
      <w:pPr>
        <w:rPr>
          <w:rFonts w:ascii="Arial" w:hAnsi="Arial" w:cs="Arial"/>
          <w:sz w:val="24"/>
          <w:szCs w:val="24"/>
        </w:rPr>
      </w:pPr>
      <w:r w:rsidRPr="00001D1E">
        <w:rPr>
          <w:rFonts w:ascii="Arial" w:hAnsi="Arial" w:cs="Arial"/>
          <w:sz w:val="24"/>
          <w:szCs w:val="24"/>
        </w:rPr>
        <w:t>2.Прерас</w:t>
      </w:r>
      <w:r w:rsidR="00FA7C8E">
        <w:rPr>
          <w:rFonts w:ascii="Arial" w:hAnsi="Arial" w:cs="Arial"/>
          <w:sz w:val="24"/>
          <w:szCs w:val="24"/>
        </w:rPr>
        <w:t>кажувањ</w:t>
      </w:r>
      <w:r w:rsidR="00BC584E">
        <w:rPr>
          <w:rFonts w:ascii="Arial" w:hAnsi="Arial" w:cs="Arial"/>
          <w:sz w:val="24"/>
          <w:szCs w:val="24"/>
        </w:rPr>
        <w:t>е на содржината на драм</w:t>
      </w:r>
      <w:r w:rsidR="00FA7C8E">
        <w:rPr>
          <w:rFonts w:ascii="Arial" w:hAnsi="Arial" w:cs="Arial"/>
          <w:sz w:val="24"/>
          <w:szCs w:val="24"/>
        </w:rPr>
        <w:t>ата</w:t>
      </w:r>
      <w:r w:rsidRPr="00001D1E">
        <w:rPr>
          <w:rFonts w:ascii="Arial" w:hAnsi="Arial" w:cs="Arial"/>
          <w:sz w:val="24"/>
          <w:szCs w:val="24"/>
        </w:rPr>
        <w:t xml:space="preserve"> (во кратки црти);</w:t>
      </w:r>
    </w:p>
    <w:p w:rsidR="00706549" w:rsidRDefault="00BF15F2">
      <w:r w:rsidRPr="00001D1E">
        <w:rPr>
          <w:rFonts w:ascii="Arial" w:hAnsi="Arial" w:cs="Arial"/>
          <w:sz w:val="24"/>
          <w:szCs w:val="24"/>
        </w:rPr>
        <w:t>3.Карактеристика на главните ликови;</w:t>
      </w:r>
      <w:r w:rsidRPr="00BF15F2">
        <w:t xml:space="preserve"> </w:t>
      </w:r>
    </w:p>
    <w:p w:rsidR="00706549" w:rsidRPr="00BC584E" w:rsidRDefault="00706549">
      <w:pPr>
        <w:rPr>
          <w:rFonts w:ascii="Arial" w:hAnsi="Arial" w:cs="Arial"/>
          <w:sz w:val="24"/>
          <w:szCs w:val="24"/>
        </w:rPr>
      </w:pPr>
      <w:r w:rsidRPr="00BC584E">
        <w:rPr>
          <w:rFonts w:ascii="Arial" w:hAnsi="Arial" w:cs="Arial"/>
          <w:sz w:val="24"/>
          <w:szCs w:val="24"/>
        </w:rPr>
        <w:t>На овој линк  ј</w:t>
      </w:r>
      <w:r w:rsidR="00BC584E" w:rsidRPr="00BC584E">
        <w:rPr>
          <w:rFonts w:ascii="Arial" w:hAnsi="Arial" w:cs="Arial"/>
          <w:sz w:val="24"/>
          <w:szCs w:val="24"/>
        </w:rPr>
        <w:t xml:space="preserve">а имате лектирата </w:t>
      </w:r>
    </w:p>
    <w:p w:rsidR="00BC584E" w:rsidRPr="00BC584E" w:rsidRDefault="00BC584E" w:rsidP="00BC584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mk-MK"/>
        </w:rPr>
      </w:pPr>
      <w:hyperlink r:id="rId4" w:history="1">
        <w:r w:rsidRPr="00BC584E">
          <w:rPr>
            <w:rStyle w:val="Hyperlink"/>
            <w:rFonts w:ascii="Arial" w:eastAsia="Times New Roman" w:hAnsi="Arial" w:cs="Arial"/>
            <w:sz w:val="24"/>
            <w:szCs w:val="24"/>
            <w:lang w:eastAsia="mk-MK"/>
          </w:rPr>
          <w:t>http://www.gbiblsk.edu.mk/adm/images/ChorbadzhiTeodos_kniga.pdf</w:t>
        </w:r>
      </w:hyperlink>
      <w:r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</w:p>
    <w:p w:rsidR="00BC584E" w:rsidRPr="00BC584E" w:rsidRDefault="00BC584E" w:rsidP="00BC584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mk-MK"/>
        </w:rPr>
      </w:pPr>
    </w:p>
    <w:p w:rsidR="00FA7C8E" w:rsidRDefault="00FA7C8E" w:rsidP="00FA7C8E"/>
    <w:p w:rsidR="00706549" w:rsidRDefault="00706549"/>
    <w:p w:rsidR="00706549" w:rsidRDefault="00706549"/>
    <w:sectPr w:rsidR="00706549" w:rsidSect="00C3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5F2"/>
    <w:rsid w:val="00001D1E"/>
    <w:rsid w:val="00307ED1"/>
    <w:rsid w:val="00706549"/>
    <w:rsid w:val="009A3AC5"/>
    <w:rsid w:val="00BC584E"/>
    <w:rsid w:val="00BF15F2"/>
    <w:rsid w:val="00C30D15"/>
    <w:rsid w:val="00F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F2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BC58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biblsk.edu.mk/adm/images/ChorbadzhiTeodos_knig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9636156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2001-12-31T22:24:00Z</dcterms:created>
  <dcterms:modified xsi:type="dcterms:W3CDTF">2020-05-26T06:22:00Z</dcterms:modified>
</cp:coreProperties>
</file>