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8D" w:rsidRDefault="0012608D" w:rsidP="0012608D">
      <w:pPr>
        <w:spacing w:after="0" w:line="240" w:lineRule="auto"/>
        <w:jc w:val="center"/>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Функционални стилови и потстилови</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Лингвистиката е наука за јазикот. Јазикот се смета за систем (знаци) со своја структура. Структурата ја сочинуваат релевантните односи меѓу знаците – јазични единици. Јазичниот систем функционира како жив организам.</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Во науката за јазикот се изделуваат:</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 xml:space="preserve">– научен,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 xml:space="preserve">– административен,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 xml:space="preserve">– публицистички,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 xml:space="preserve">– уметничко- литературен и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 разговорен стил.</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Секој од нив се среќава во посебен домен од комуникацијата со стандардниот јазик и се одликува со свои</w:t>
      </w:r>
      <w:r>
        <w:rPr>
          <w:rFonts w:ascii="Times New Roman" w:eastAsia="Times New Roman" w:hAnsi="Times New Roman" w:cs="Times New Roman"/>
          <w:sz w:val="24"/>
          <w:szCs w:val="24"/>
          <w:lang w:eastAsia="mk-MK"/>
        </w:rPr>
        <w:t xml:space="preserve"> </w:t>
      </w:r>
      <w:r w:rsidRPr="0012608D">
        <w:rPr>
          <w:rFonts w:ascii="Times New Roman" w:eastAsia="Times New Roman" w:hAnsi="Times New Roman" w:cs="Times New Roman"/>
          <w:sz w:val="24"/>
          <w:szCs w:val="24"/>
          <w:lang w:eastAsia="mk-MK"/>
        </w:rPr>
        <w:t>специфични изразни средства.</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Научниот стил</w:t>
      </w:r>
      <w:r w:rsidRPr="0012608D">
        <w:rPr>
          <w:rFonts w:ascii="Times New Roman" w:eastAsia="Times New Roman" w:hAnsi="Times New Roman" w:cs="Times New Roman"/>
          <w:sz w:val="24"/>
          <w:szCs w:val="24"/>
          <w:lang w:eastAsia="mk-MK"/>
        </w:rPr>
        <w:t xml:space="preserve"> е објективен и прецизен. Во него се избегнувааат двосмислености, алегории, метафори. Го среќаваме во докторските и магистерските трудови, научните статии, монографии. Го пишуваат стручњаци за стручњаци од истата област.</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Во овој стил се среќаваат многу термини, општонаучна лексика (функција, систем, фактор), апстрактна лексика. Речениците се сложени, со голем степен на номинализации и кондензации.</w:t>
      </w:r>
    </w:p>
    <w:p w:rsidR="0012608D" w:rsidRPr="0012608D" w:rsidRDefault="0012608D" w:rsidP="0012608D">
      <w:pPr>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Близок до научниот стил може да биде публицистичкиот, особено кога обработува теми од областа на науката, уметноста, образованието.</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(П</w:t>
      </w:r>
      <w:r w:rsidRPr="0012608D">
        <w:rPr>
          <w:rFonts w:ascii="Times New Roman" w:eastAsia="Times New Roman" w:hAnsi="Times New Roman" w:cs="Times New Roman"/>
          <w:sz w:val="24"/>
          <w:szCs w:val="24"/>
          <w:lang w:eastAsia="mk-MK"/>
        </w:rPr>
        <w:t xml:space="preserve">римерот за научен стил: </w:t>
      </w:r>
      <w:hyperlink r:id="rId4" w:history="1">
        <w:r w:rsidRPr="0012608D">
          <w:rPr>
            <w:rFonts w:ascii="Times New Roman" w:eastAsia="Times New Roman" w:hAnsi="Times New Roman" w:cs="Times New Roman"/>
            <w:color w:val="0000FF"/>
            <w:sz w:val="24"/>
            <w:szCs w:val="24"/>
            <w:u w:val="single"/>
            <w:lang w:eastAsia="mk-MK"/>
          </w:rPr>
          <w:t>Њутнов закон</w:t>
        </w:r>
      </w:hyperlink>
      <w:r w:rsidRPr="0012608D">
        <w:rPr>
          <w:rFonts w:ascii="Times New Roman" w:eastAsia="Times New Roman" w:hAnsi="Times New Roman" w:cs="Times New Roman"/>
          <w:sz w:val="24"/>
          <w:szCs w:val="24"/>
          <w:lang w:eastAsia="mk-MK"/>
        </w:rPr>
        <w:t>)</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 xml:space="preserve">За најнекреативен стил се смета </w:t>
      </w:r>
      <w:r w:rsidRPr="0012608D">
        <w:rPr>
          <w:rFonts w:ascii="Times New Roman" w:eastAsia="Times New Roman" w:hAnsi="Times New Roman" w:cs="Times New Roman"/>
          <w:b/>
          <w:bCs/>
          <w:sz w:val="24"/>
          <w:szCs w:val="24"/>
          <w:lang w:eastAsia="mk-MK"/>
        </w:rPr>
        <w:t>административниот стил.</w:t>
      </w:r>
      <w:r w:rsidRPr="0012608D">
        <w:rPr>
          <w:rFonts w:ascii="Times New Roman" w:eastAsia="Times New Roman" w:hAnsi="Times New Roman" w:cs="Times New Roman"/>
          <w:sz w:val="24"/>
          <w:szCs w:val="24"/>
          <w:lang w:eastAsia="mk-MK"/>
        </w:rPr>
        <w:t xml:space="preserve"> Постојат веќе подготвени и отпечатени</w:t>
      </w:r>
      <w:r>
        <w:rPr>
          <w:rFonts w:ascii="Times New Roman" w:eastAsia="Times New Roman" w:hAnsi="Times New Roman" w:cs="Times New Roman"/>
          <w:sz w:val="24"/>
          <w:szCs w:val="24"/>
          <w:lang w:eastAsia="mk-MK"/>
        </w:rPr>
        <w:t xml:space="preserve"> </w:t>
      </w:r>
      <w:r w:rsidRPr="0012608D">
        <w:rPr>
          <w:rFonts w:ascii="Times New Roman" w:eastAsia="Times New Roman" w:hAnsi="Times New Roman" w:cs="Times New Roman"/>
          <w:sz w:val="24"/>
          <w:szCs w:val="24"/>
          <w:lang w:eastAsia="mk-MK"/>
        </w:rPr>
        <w:t>обрасци (пријави, потврди) во кои само се внесуваат личните податоци.</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(Пример:</w:t>
      </w:r>
      <w:hyperlink r:id="rId5" w:history="1">
        <w:r w:rsidRPr="0012608D">
          <w:rPr>
            <w:rFonts w:ascii="Times New Roman" w:eastAsia="Times New Roman" w:hAnsi="Times New Roman" w:cs="Times New Roman"/>
            <w:color w:val="0000FF"/>
            <w:sz w:val="24"/>
            <w:szCs w:val="24"/>
            <w:u w:val="single"/>
            <w:lang w:eastAsia="mk-MK"/>
          </w:rPr>
          <w:t>Молба</w:t>
        </w:r>
      </w:hyperlink>
      <w:r w:rsidRPr="0012608D">
        <w:rPr>
          <w:rFonts w:ascii="Times New Roman" w:eastAsia="Times New Roman" w:hAnsi="Times New Roman" w:cs="Times New Roman"/>
          <w:sz w:val="24"/>
          <w:szCs w:val="24"/>
          <w:lang w:eastAsia="mk-MK"/>
        </w:rPr>
        <w:t xml:space="preserve">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Публицистичкиот стил</w:t>
      </w:r>
      <w:r w:rsidRPr="0012608D">
        <w:rPr>
          <w:rFonts w:ascii="Times New Roman" w:eastAsia="Times New Roman" w:hAnsi="Times New Roman" w:cs="Times New Roman"/>
          <w:sz w:val="24"/>
          <w:szCs w:val="24"/>
          <w:lang w:eastAsia="mk-MK"/>
        </w:rPr>
        <w:t xml:space="preserve"> го среќаваме во новинарските текстови од дневен карактер, но и во фељтоните и монографиите. Се разбира дека овој стил има свои потстилови кои може да се разликуваат во голема мера, на пример текст што известува за еден спортски настан и текст што претставува рецензија на некоја изложба. Разликата е и во лексиката што се користи, но и во градбата на реченицата.</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 xml:space="preserve">(Пример: </w:t>
      </w:r>
      <w:hyperlink r:id="rId6" w:history="1">
        <w:r w:rsidRPr="0012608D">
          <w:rPr>
            <w:rFonts w:ascii="Times New Roman" w:eastAsia="Times New Roman" w:hAnsi="Times New Roman" w:cs="Times New Roman"/>
            <w:color w:val="0000FF"/>
            <w:sz w:val="24"/>
            <w:szCs w:val="24"/>
            <w:u w:val="single"/>
            <w:lang w:eastAsia="mk-MK"/>
          </w:rPr>
          <w:t>Информативно гласило</w:t>
        </w:r>
      </w:hyperlink>
      <w:r w:rsidRPr="0012608D">
        <w:rPr>
          <w:rFonts w:ascii="Times New Roman" w:eastAsia="Times New Roman" w:hAnsi="Times New Roman" w:cs="Times New Roman"/>
          <w:sz w:val="24"/>
          <w:szCs w:val="24"/>
          <w:lang w:eastAsia="mk-MK"/>
        </w:rPr>
        <w:t xml:space="preserve"> )</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 xml:space="preserve">За најкреативен стил се смета </w:t>
      </w:r>
      <w:r w:rsidRPr="0012608D">
        <w:rPr>
          <w:rFonts w:ascii="Times New Roman" w:eastAsia="Times New Roman" w:hAnsi="Times New Roman" w:cs="Times New Roman"/>
          <w:b/>
          <w:bCs/>
          <w:sz w:val="24"/>
          <w:szCs w:val="24"/>
          <w:lang w:eastAsia="mk-MK"/>
        </w:rPr>
        <w:t>уметничко – литературниот стил</w:t>
      </w:r>
      <w:r w:rsidRPr="0012608D">
        <w:rPr>
          <w:rFonts w:ascii="Times New Roman" w:eastAsia="Times New Roman" w:hAnsi="Times New Roman" w:cs="Times New Roman"/>
          <w:sz w:val="24"/>
          <w:szCs w:val="24"/>
          <w:lang w:eastAsia="mk-MK"/>
        </w:rPr>
        <w:t>. Уште повеќе, од авторите се бара да бидат колку што е можно пооригинални во својот јазичен израз (во стилистиката, се изучуваат и јазикот и стилот на одделни писатели). Уметничките дела покрај комуникативната, треба да исполнат и естетска</w:t>
      </w:r>
      <w:r>
        <w:rPr>
          <w:rFonts w:ascii="Times New Roman" w:eastAsia="Times New Roman" w:hAnsi="Times New Roman" w:cs="Times New Roman"/>
          <w:sz w:val="24"/>
          <w:szCs w:val="24"/>
          <w:lang w:eastAsia="mk-MK"/>
        </w:rPr>
        <w:t xml:space="preserve"> </w:t>
      </w:r>
      <w:r w:rsidRPr="0012608D">
        <w:rPr>
          <w:rFonts w:ascii="Times New Roman" w:eastAsia="Times New Roman" w:hAnsi="Times New Roman" w:cs="Times New Roman"/>
          <w:sz w:val="24"/>
          <w:szCs w:val="24"/>
          <w:lang w:eastAsia="mk-MK"/>
        </w:rPr>
        <w:t>функција.</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sz w:val="24"/>
          <w:szCs w:val="24"/>
          <w:lang w:eastAsia="mk-MK"/>
        </w:rPr>
        <w:t>Во овој стил, во зависност од животот на ликовите во делото, може да се сретнат и елементи од другите стилови, жаргонизми, дијалектизми, но и неологизми (во македонската литература особено познат по создавањето на неологизми е авторот Гане Тодоровски).</w:t>
      </w:r>
      <w:r>
        <w:rPr>
          <w:rFonts w:ascii="Times New Roman" w:eastAsia="Times New Roman" w:hAnsi="Times New Roman" w:cs="Times New Roman"/>
          <w:sz w:val="24"/>
          <w:szCs w:val="24"/>
          <w:lang w:val="en-US" w:eastAsia="mk-MK"/>
        </w:rPr>
        <w:t>(</w:t>
      </w:r>
      <w:r>
        <w:rPr>
          <w:rFonts w:ascii="Times New Roman" w:eastAsia="Times New Roman" w:hAnsi="Times New Roman" w:cs="Times New Roman"/>
          <w:sz w:val="24"/>
          <w:szCs w:val="24"/>
          <w:lang w:eastAsia="mk-MK"/>
        </w:rPr>
        <w:t>Пример :Поезија)</w:t>
      </w:r>
    </w:p>
    <w:p w:rsidR="0012608D" w:rsidRPr="0012608D" w:rsidRDefault="0012608D" w:rsidP="0012608D">
      <w:pPr>
        <w:spacing w:after="0" w:line="240" w:lineRule="auto"/>
        <w:rPr>
          <w:rFonts w:ascii="Times New Roman" w:eastAsia="Times New Roman" w:hAnsi="Times New Roman" w:cs="Times New Roman"/>
          <w:sz w:val="24"/>
          <w:szCs w:val="24"/>
          <w:lang w:eastAsia="mk-MK"/>
        </w:rPr>
      </w:pPr>
    </w:p>
    <w:p w:rsidR="0012608D" w:rsidRPr="0012608D" w:rsidRDefault="0012608D" w:rsidP="0012608D">
      <w:pPr>
        <w:spacing w:after="0" w:line="240" w:lineRule="auto"/>
        <w:rPr>
          <w:rFonts w:ascii="Times New Roman" w:eastAsia="Times New Roman" w:hAnsi="Times New Roman" w:cs="Times New Roman"/>
          <w:sz w:val="24"/>
          <w:szCs w:val="24"/>
          <w:lang w:eastAsia="mk-MK"/>
        </w:rPr>
      </w:pPr>
      <w:r w:rsidRPr="0012608D">
        <w:rPr>
          <w:rFonts w:ascii="Times New Roman" w:eastAsia="Times New Roman" w:hAnsi="Times New Roman" w:cs="Times New Roman"/>
          <w:b/>
          <w:bCs/>
          <w:sz w:val="24"/>
          <w:szCs w:val="24"/>
          <w:lang w:eastAsia="mk-MK"/>
        </w:rPr>
        <w:t>Разговорниот стил</w:t>
      </w:r>
      <w:r w:rsidRPr="0012608D">
        <w:rPr>
          <w:rFonts w:ascii="Times New Roman" w:eastAsia="Times New Roman" w:hAnsi="Times New Roman" w:cs="Times New Roman"/>
          <w:sz w:val="24"/>
          <w:szCs w:val="24"/>
          <w:lang w:eastAsia="mk-MK"/>
        </w:rPr>
        <w:t xml:space="preserve"> се смета за најекономичен.Речениците се кратки, со висок степен на елипса (Ќе одиме? Каде? Надвор. Кога?). Се среќаваат форми за обраќање, форми за заповеден начин. Се среќаваат дијалектизми, жаргонска лексика (филмаџија, сендвичара, кулира, гледа сеир, фолира).</w:t>
      </w:r>
    </w:p>
    <w:p w:rsidR="0012608D" w:rsidRDefault="0012608D" w:rsidP="0012608D">
      <w:pPr>
        <w:spacing w:after="0" w:line="240" w:lineRule="auto"/>
        <w:rPr>
          <w:rFonts w:ascii="Times New Roman" w:eastAsia="Times New Roman" w:hAnsi="Times New Roman" w:cs="Times New Roman"/>
          <w:i/>
          <w:iCs/>
          <w:sz w:val="24"/>
          <w:szCs w:val="24"/>
          <w:lang w:eastAsia="mk-MK"/>
        </w:rPr>
      </w:pPr>
      <w:r w:rsidRPr="0012608D">
        <w:rPr>
          <w:rFonts w:ascii="Times New Roman" w:eastAsia="Times New Roman" w:hAnsi="Times New Roman" w:cs="Times New Roman"/>
          <w:i/>
          <w:iCs/>
          <w:sz w:val="24"/>
          <w:szCs w:val="24"/>
          <w:lang w:eastAsia="mk-MK"/>
        </w:rPr>
        <w:t>Пример: Направете вежба со својот собеседник и анализирајте за што најчесто разговарате</w:t>
      </w:r>
    </w:p>
    <w:p w:rsidR="0012608D" w:rsidRPr="00E44659" w:rsidRDefault="0012608D" w:rsidP="0012608D">
      <w:pPr>
        <w:spacing w:after="0" w:line="240" w:lineRule="auto"/>
        <w:rPr>
          <w:rFonts w:ascii="Times New Roman" w:eastAsia="Times New Roman" w:hAnsi="Times New Roman" w:cs="Times New Roman"/>
          <w:iCs/>
          <w:sz w:val="24"/>
          <w:szCs w:val="24"/>
          <w:lang w:eastAsia="mk-MK"/>
        </w:rPr>
      </w:pPr>
      <w:r w:rsidRPr="00E44659">
        <w:rPr>
          <w:rFonts w:ascii="Times New Roman" w:eastAsia="Times New Roman" w:hAnsi="Times New Roman" w:cs="Times New Roman"/>
          <w:iCs/>
          <w:sz w:val="24"/>
          <w:szCs w:val="24"/>
          <w:lang w:eastAsia="mk-MK"/>
        </w:rPr>
        <w:t>Во учебникот на 43 и 44 страница.</w:t>
      </w:r>
    </w:p>
    <w:p w:rsidR="0012608D" w:rsidRPr="00E44659" w:rsidRDefault="0012608D" w:rsidP="0012608D">
      <w:pPr>
        <w:spacing w:after="0" w:line="240" w:lineRule="auto"/>
        <w:rPr>
          <w:rFonts w:ascii="Times New Roman" w:eastAsia="Times New Roman" w:hAnsi="Times New Roman" w:cs="Times New Roman"/>
          <w:iCs/>
          <w:sz w:val="24"/>
          <w:szCs w:val="24"/>
          <w:lang w:eastAsia="mk-MK"/>
        </w:rPr>
      </w:pPr>
      <w:r w:rsidRPr="00E44659">
        <w:rPr>
          <w:rFonts w:ascii="Times New Roman" w:eastAsia="Times New Roman" w:hAnsi="Times New Roman" w:cs="Times New Roman"/>
          <w:iCs/>
          <w:sz w:val="24"/>
          <w:szCs w:val="24"/>
          <w:lang w:eastAsia="mk-MK"/>
        </w:rPr>
        <w:t>Линкови:</w:t>
      </w:r>
      <w:r w:rsidRPr="00E44659">
        <w:rPr>
          <w:rFonts w:ascii="Times New Roman" w:hAnsi="Times New Roman" w:cs="Times New Roman"/>
        </w:rPr>
        <w:t xml:space="preserve"> </w:t>
      </w:r>
      <w:hyperlink r:id="rId7" w:history="1">
        <w:r w:rsidRPr="00E44659">
          <w:rPr>
            <w:rStyle w:val="Hyperlink"/>
            <w:rFonts w:ascii="Times New Roman" w:eastAsia="Times New Roman" w:hAnsi="Times New Roman" w:cs="Times New Roman"/>
            <w:iCs/>
            <w:sz w:val="24"/>
            <w:szCs w:val="24"/>
            <w:lang w:eastAsia="mk-MK"/>
          </w:rPr>
          <w:t>https://prezi.com/phpu1tj9co6l/presentation/</w:t>
        </w:r>
      </w:hyperlink>
    </w:p>
    <w:p w:rsidR="0012608D" w:rsidRPr="00E44659" w:rsidRDefault="0012608D" w:rsidP="0012608D">
      <w:pPr>
        <w:spacing w:after="0" w:line="240" w:lineRule="auto"/>
        <w:rPr>
          <w:rFonts w:ascii="Times New Roman" w:eastAsia="Times New Roman" w:hAnsi="Times New Roman" w:cs="Times New Roman"/>
          <w:sz w:val="24"/>
          <w:szCs w:val="24"/>
          <w:lang w:eastAsia="mk-MK"/>
        </w:rPr>
      </w:pPr>
      <w:hyperlink r:id="rId8" w:history="1">
        <w:r w:rsidRPr="00E44659">
          <w:rPr>
            <w:rStyle w:val="Hyperlink"/>
            <w:rFonts w:ascii="Times New Roman" w:eastAsia="Times New Roman" w:hAnsi="Times New Roman" w:cs="Times New Roman"/>
            <w:sz w:val="24"/>
            <w:szCs w:val="24"/>
            <w:lang w:eastAsia="mk-MK"/>
          </w:rPr>
          <w:t>https://makedonskijazik.mk/2011/11/%D1%81%D1%82%D0%B8%D0%BB%D0%B8%D1%81%D1%82%D0%B8%D0%BA%D0%B0.html</w:t>
        </w:r>
      </w:hyperlink>
    </w:p>
    <w:p w:rsidR="0012608D" w:rsidRPr="0012608D" w:rsidRDefault="0012608D" w:rsidP="0012608D">
      <w:pPr>
        <w:spacing w:after="0" w:line="240" w:lineRule="auto"/>
        <w:rPr>
          <w:rFonts w:ascii="Times New Roman" w:eastAsia="Times New Roman" w:hAnsi="Times New Roman" w:cs="Times New Roman"/>
          <w:sz w:val="24"/>
          <w:szCs w:val="24"/>
          <w:lang w:eastAsia="mk-MK"/>
        </w:rPr>
      </w:pPr>
    </w:p>
    <w:p w:rsidR="00F65DD7" w:rsidRDefault="00F65DD7"/>
    <w:sectPr w:rsidR="00F65DD7" w:rsidSect="00F65D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08D"/>
    <w:rsid w:val="0012608D"/>
    <w:rsid w:val="00E44659"/>
    <w:rsid w:val="00F65DD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08D"/>
    <w:rPr>
      <w:b/>
      <w:bCs/>
    </w:rPr>
  </w:style>
  <w:style w:type="character" w:styleId="Hyperlink">
    <w:name w:val="Hyperlink"/>
    <w:basedOn w:val="DefaultParagraphFont"/>
    <w:uiPriority w:val="99"/>
    <w:unhideWhenUsed/>
    <w:rsid w:val="0012608D"/>
    <w:rPr>
      <w:color w:val="0000FF"/>
      <w:u w:val="single"/>
    </w:rPr>
  </w:style>
  <w:style w:type="character" w:styleId="Emphasis">
    <w:name w:val="Emphasis"/>
    <w:basedOn w:val="DefaultParagraphFont"/>
    <w:uiPriority w:val="20"/>
    <w:qFormat/>
    <w:rsid w:val="0012608D"/>
    <w:rPr>
      <w:i/>
      <w:iCs/>
    </w:rPr>
  </w:style>
</w:styles>
</file>

<file path=word/webSettings.xml><?xml version="1.0" encoding="utf-8"?>
<w:webSettings xmlns:r="http://schemas.openxmlformats.org/officeDocument/2006/relationships" xmlns:w="http://schemas.openxmlformats.org/wordprocessingml/2006/main">
  <w:divs>
    <w:div w:id="691298903">
      <w:bodyDiv w:val="1"/>
      <w:marLeft w:val="0"/>
      <w:marRight w:val="0"/>
      <w:marTop w:val="0"/>
      <w:marBottom w:val="0"/>
      <w:divBdr>
        <w:top w:val="none" w:sz="0" w:space="0" w:color="auto"/>
        <w:left w:val="none" w:sz="0" w:space="0" w:color="auto"/>
        <w:bottom w:val="none" w:sz="0" w:space="0" w:color="auto"/>
        <w:right w:val="none" w:sz="0" w:space="0" w:color="auto"/>
      </w:divBdr>
      <w:divsChild>
        <w:div w:id="627055798">
          <w:marLeft w:val="0"/>
          <w:marRight w:val="0"/>
          <w:marTop w:val="0"/>
          <w:marBottom w:val="0"/>
          <w:divBdr>
            <w:top w:val="none" w:sz="0" w:space="0" w:color="auto"/>
            <w:left w:val="none" w:sz="0" w:space="0" w:color="auto"/>
            <w:bottom w:val="none" w:sz="0" w:space="0" w:color="auto"/>
            <w:right w:val="none" w:sz="0" w:space="0" w:color="auto"/>
          </w:divBdr>
        </w:div>
        <w:div w:id="163055143">
          <w:marLeft w:val="0"/>
          <w:marRight w:val="0"/>
          <w:marTop w:val="0"/>
          <w:marBottom w:val="0"/>
          <w:divBdr>
            <w:top w:val="none" w:sz="0" w:space="0" w:color="auto"/>
            <w:left w:val="none" w:sz="0" w:space="0" w:color="auto"/>
            <w:bottom w:val="none" w:sz="0" w:space="0" w:color="auto"/>
            <w:right w:val="none" w:sz="0" w:space="0" w:color="auto"/>
          </w:divBdr>
        </w:div>
        <w:div w:id="2098401713">
          <w:marLeft w:val="0"/>
          <w:marRight w:val="0"/>
          <w:marTop w:val="0"/>
          <w:marBottom w:val="0"/>
          <w:divBdr>
            <w:top w:val="none" w:sz="0" w:space="0" w:color="auto"/>
            <w:left w:val="none" w:sz="0" w:space="0" w:color="auto"/>
            <w:bottom w:val="none" w:sz="0" w:space="0" w:color="auto"/>
            <w:right w:val="none" w:sz="0" w:space="0" w:color="auto"/>
          </w:divBdr>
          <w:divsChild>
            <w:div w:id="2093552036">
              <w:marLeft w:val="0"/>
              <w:marRight w:val="0"/>
              <w:marTop w:val="0"/>
              <w:marBottom w:val="0"/>
              <w:divBdr>
                <w:top w:val="none" w:sz="0" w:space="0" w:color="auto"/>
                <w:left w:val="none" w:sz="0" w:space="0" w:color="auto"/>
                <w:bottom w:val="none" w:sz="0" w:space="0" w:color="auto"/>
                <w:right w:val="none" w:sz="0" w:space="0" w:color="auto"/>
              </w:divBdr>
            </w:div>
            <w:div w:id="1261330497">
              <w:marLeft w:val="0"/>
              <w:marRight w:val="0"/>
              <w:marTop w:val="0"/>
              <w:marBottom w:val="0"/>
              <w:divBdr>
                <w:top w:val="none" w:sz="0" w:space="0" w:color="auto"/>
                <w:left w:val="none" w:sz="0" w:space="0" w:color="auto"/>
                <w:bottom w:val="none" w:sz="0" w:space="0" w:color="auto"/>
                <w:right w:val="none" w:sz="0" w:space="0" w:color="auto"/>
              </w:divBdr>
            </w:div>
            <w:div w:id="804153768">
              <w:marLeft w:val="0"/>
              <w:marRight w:val="0"/>
              <w:marTop w:val="0"/>
              <w:marBottom w:val="0"/>
              <w:divBdr>
                <w:top w:val="none" w:sz="0" w:space="0" w:color="auto"/>
                <w:left w:val="none" w:sz="0" w:space="0" w:color="auto"/>
                <w:bottom w:val="none" w:sz="0" w:space="0" w:color="auto"/>
                <w:right w:val="none" w:sz="0" w:space="0" w:color="auto"/>
              </w:divBdr>
            </w:div>
          </w:divsChild>
        </w:div>
        <w:div w:id="1324318031">
          <w:marLeft w:val="0"/>
          <w:marRight w:val="0"/>
          <w:marTop w:val="0"/>
          <w:marBottom w:val="0"/>
          <w:divBdr>
            <w:top w:val="none" w:sz="0" w:space="0" w:color="auto"/>
            <w:left w:val="none" w:sz="0" w:space="0" w:color="auto"/>
            <w:bottom w:val="none" w:sz="0" w:space="0" w:color="auto"/>
            <w:right w:val="none" w:sz="0" w:space="0" w:color="auto"/>
          </w:divBdr>
        </w:div>
        <w:div w:id="1693413438">
          <w:marLeft w:val="0"/>
          <w:marRight w:val="0"/>
          <w:marTop w:val="0"/>
          <w:marBottom w:val="0"/>
          <w:divBdr>
            <w:top w:val="none" w:sz="0" w:space="0" w:color="auto"/>
            <w:left w:val="none" w:sz="0" w:space="0" w:color="auto"/>
            <w:bottom w:val="none" w:sz="0" w:space="0" w:color="auto"/>
            <w:right w:val="none" w:sz="0" w:space="0" w:color="auto"/>
          </w:divBdr>
        </w:div>
        <w:div w:id="373047161">
          <w:marLeft w:val="0"/>
          <w:marRight w:val="0"/>
          <w:marTop w:val="0"/>
          <w:marBottom w:val="0"/>
          <w:divBdr>
            <w:top w:val="none" w:sz="0" w:space="0" w:color="auto"/>
            <w:left w:val="none" w:sz="0" w:space="0" w:color="auto"/>
            <w:bottom w:val="none" w:sz="0" w:space="0" w:color="auto"/>
            <w:right w:val="none" w:sz="0" w:space="0" w:color="auto"/>
          </w:divBdr>
        </w:div>
        <w:div w:id="837426618">
          <w:marLeft w:val="0"/>
          <w:marRight w:val="0"/>
          <w:marTop w:val="0"/>
          <w:marBottom w:val="0"/>
          <w:divBdr>
            <w:top w:val="none" w:sz="0" w:space="0" w:color="auto"/>
            <w:left w:val="none" w:sz="0" w:space="0" w:color="auto"/>
            <w:bottom w:val="none" w:sz="0" w:space="0" w:color="auto"/>
            <w:right w:val="none" w:sz="0" w:space="0" w:color="auto"/>
          </w:divBdr>
        </w:div>
        <w:div w:id="141584299">
          <w:marLeft w:val="0"/>
          <w:marRight w:val="0"/>
          <w:marTop w:val="0"/>
          <w:marBottom w:val="0"/>
          <w:divBdr>
            <w:top w:val="none" w:sz="0" w:space="0" w:color="auto"/>
            <w:left w:val="none" w:sz="0" w:space="0" w:color="auto"/>
            <w:bottom w:val="none" w:sz="0" w:space="0" w:color="auto"/>
            <w:right w:val="none" w:sz="0" w:space="0" w:color="auto"/>
          </w:divBdr>
        </w:div>
      </w:divsChild>
    </w:div>
    <w:div w:id="876939345">
      <w:bodyDiv w:val="1"/>
      <w:marLeft w:val="0"/>
      <w:marRight w:val="0"/>
      <w:marTop w:val="0"/>
      <w:marBottom w:val="0"/>
      <w:divBdr>
        <w:top w:val="none" w:sz="0" w:space="0" w:color="auto"/>
        <w:left w:val="none" w:sz="0" w:space="0" w:color="auto"/>
        <w:bottom w:val="none" w:sz="0" w:space="0" w:color="auto"/>
        <w:right w:val="none" w:sz="0" w:space="0" w:color="auto"/>
      </w:divBdr>
      <w:divsChild>
        <w:div w:id="536891033">
          <w:marLeft w:val="0"/>
          <w:marRight w:val="0"/>
          <w:marTop w:val="0"/>
          <w:marBottom w:val="0"/>
          <w:divBdr>
            <w:top w:val="none" w:sz="0" w:space="0" w:color="auto"/>
            <w:left w:val="none" w:sz="0" w:space="0" w:color="auto"/>
            <w:bottom w:val="none" w:sz="0" w:space="0" w:color="auto"/>
            <w:right w:val="none" w:sz="0" w:space="0" w:color="auto"/>
          </w:divBdr>
        </w:div>
        <w:div w:id="803542456">
          <w:marLeft w:val="0"/>
          <w:marRight w:val="0"/>
          <w:marTop w:val="0"/>
          <w:marBottom w:val="0"/>
          <w:divBdr>
            <w:top w:val="none" w:sz="0" w:space="0" w:color="auto"/>
            <w:left w:val="none" w:sz="0" w:space="0" w:color="auto"/>
            <w:bottom w:val="none" w:sz="0" w:space="0" w:color="auto"/>
            <w:right w:val="none" w:sz="0" w:space="0" w:color="auto"/>
          </w:divBdr>
          <w:divsChild>
            <w:div w:id="1592011030">
              <w:marLeft w:val="0"/>
              <w:marRight w:val="0"/>
              <w:marTop w:val="0"/>
              <w:marBottom w:val="0"/>
              <w:divBdr>
                <w:top w:val="none" w:sz="0" w:space="0" w:color="auto"/>
                <w:left w:val="none" w:sz="0" w:space="0" w:color="auto"/>
                <w:bottom w:val="none" w:sz="0" w:space="0" w:color="auto"/>
                <w:right w:val="none" w:sz="0" w:space="0" w:color="auto"/>
              </w:divBdr>
            </w:div>
            <w:div w:id="1239361149">
              <w:marLeft w:val="0"/>
              <w:marRight w:val="0"/>
              <w:marTop w:val="0"/>
              <w:marBottom w:val="0"/>
              <w:divBdr>
                <w:top w:val="none" w:sz="0" w:space="0" w:color="auto"/>
                <w:left w:val="none" w:sz="0" w:space="0" w:color="auto"/>
                <w:bottom w:val="none" w:sz="0" w:space="0" w:color="auto"/>
                <w:right w:val="none" w:sz="0" w:space="0" w:color="auto"/>
              </w:divBdr>
            </w:div>
            <w:div w:id="471606619">
              <w:marLeft w:val="0"/>
              <w:marRight w:val="0"/>
              <w:marTop w:val="0"/>
              <w:marBottom w:val="0"/>
              <w:divBdr>
                <w:top w:val="none" w:sz="0" w:space="0" w:color="auto"/>
                <w:left w:val="none" w:sz="0" w:space="0" w:color="auto"/>
                <w:bottom w:val="none" w:sz="0" w:space="0" w:color="auto"/>
                <w:right w:val="none" w:sz="0" w:space="0" w:color="auto"/>
              </w:divBdr>
            </w:div>
            <w:div w:id="343287433">
              <w:marLeft w:val="0"/>
              <w:marRight w:val="0"/>
              <w:marTop w:val="0"/>
              <w:marBottom w:val="0"/>
              <w:divBdr>
                <w:top w:val="none" w:sz="0" w:space="0" w:color="auto"/>
                <w:left w:val="none" w:sz="0" w:space="0" w:color="auto"/>
                <w:bottom w:val="none" w:sz="0" w:space="0" w:color="auto"/>
                <w:right w:val="none" w:sz="0" w:space="0" w:color="auto"/>
              </w:divBdr>
            </w:div>
            <w:div w:id="1568030338">
              <w:marLeft w:val="0"/>
              <w:marRight w:val="0"/>
              <w:marTop w:val="0"/>
              <w:marBottom w:val="0"/>
              <w:divBdr>
                <w:top w:val="none" w:sz="0" w:space="0" w:color="auto"/>
                <w:left w:val="none" w:sz="0" w:space="0" w:color="auto"/>
                <w:bottom w:val="none" w:sz="0" w:space="0" w:color="auto"/>
                <w:right w:val="none" w:sz="0" w:space="0" w:color="auto"/>
              </w:divBdr>
            </w:div>
            <w:div w:id="271399108">
              <w:marLeft w:val="0"/>
              <w:marRight w:val="0"/>
              <w:marTop w:val="0"/>
              <w:marBottom w:val="0"/>
              <w:divBdr>
                <w:top w:val="none" w:sz="0" w:space="0" w:color="auto"/>
                <w:left w:val="none" w:sz="0" w:space="0" w:color="auto"/>
                <w:bottom w:val="none" w:sz="0" w:space="0" w:color="auto"/>
                <w:right w:val="none" w:sz="0" w:space="0" w:color="auto"/>
              </w:divBdr>
            </w:div>
            <w:div w:id="1254437609">
              <w:marLeft w:val="0"/>
              <w:marRight w:val="0"/>
              <w:marTop w:val="0"/>
              <w:marBottom w:val="0"/>
              <w:divBdr>
                <w:top w:val="none" w:sz="0" w:space="0" w:color="auto"/>
                <w:left w:val="none" w:sz="0" w:space="0" w:color="auto"/>
                <w:bottom w:val="none" w:sz="0" w:space="0" w:color="auto"/>
                <w:right w:val="none" w:sz="0" w:space="0" w:color="auto"/>
              </w:divBdr>
            </w:div>
            <w:div w:id="766124431">
              <w:marLeft w:val="0"/>
              <w:marRight w:val="0"/>
              <w:marTop w:val="0"/>
              <w:marBottom w:val="0"/>
              <w:divBdr>
                <w:top w:val="none" w:sz="0" w:space="0" w:color="auto"/>
                <w:left w:val="none" w:sz="0" w:space="0" w:color="auto"/>
                <w:bottom w:val="none" w:sz="0" w:space="0" w:color="auto"/>
                <w:right w:val="none" w:sz="0" w:space="0" w:color="auto"/>
              </w:divBdr>
            </w:div>
            <w:div w:id="134222555">
              <w:marLeft w:val="0"/>
              <w:marRight w:val="0"/>
              <w:marTop w:val="0"/>
              <w:marBottom w:val="0"/>
              <w:divBdr>
                <w:top w:val="none" w:sz="0" w:space="0" w:color="auto"/>
                <w:left w:val="none" w:sz="0" w:space="0" w:color="auto"/>
                <w:bottom w:val="none" w:sz="0" w:space="0" w:color="auto"/>
                <w:right w:val="none" w:sz="0" w:space="0" w:color="auto"/>
              </w:divBdr>
            </w:div>
            <w:div w:id="1470052852">
              <w:marLeft w:val="0"/>
              <w:marRight w:val="0"/>
              <w:marTop w:val="0"/>
              <w:marBottom w:val="0"/>
              <w:divBdr>
                <w:top w:val="none" w:sz="0" w:space="0" w:color="auto"/>
                <w:left w:val="none" w:sz="0" w:space="0" w:color="auto"/>
                <w:bottom w:val="none" w:sz="0" w:space="0" w:color="auto"/>
                <w:right w:val="none" w:sz="0" w:space="0" w:color="auto"/>
              </w:divBdr>
            </w:div>
            <w:div w:id="13119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253">
      <w:bodyDiv w:val="1"/>
      <w:marLeft w:val="0"/>
      <w:marRight w:val="0"/>
      <w:marTop w:val="0"/>
      <w:marBottom w:val="0"/>
      <w:divBdr>
        <w:top w:val="none" w:sz="0" w:space="0" w:color="auto"/>
        <w:left w:val="none" w:sz="0" w:space="0" w:color="auto"/>
        <w:bottom w:val="none" w:sz="0" w:space="0" w:color="auto"/>
        <w:right w:val="none" w:sz="0" w:space="0" w:color="auto"/>
      </w:divBdr>
      <w:divsChild>
        <w:div w:id="811562945">
          <w:marLeft w:val="0"/>
          <w:marRight w:val="0"/>
          <w:marTop w:val="0"/>
          <w:marBottom w:val="0"/>
          <w:divBdr>
            <w:top w:val="none" w:sz="0" w:space="0" w:color="auto"/>
            <w:left w:val="none" w:sz="0" w:space="0" w:color="auto"/>
            <w:bottom w:val="none" w:sz="0" w:space="0" w:color="auto"/>
            <w:right w:val="none" w:sz="0" w:space="0" w:color="auto"/>
          </w:divBdr>
        </w:div>
        <w:div w:id="141027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donskijazik.mk/2011/11/%D1%81%D1%82%D0%B8%D0%BB%D0%B8%D1%81%D1%82%D0%B8%D0%BA%D0%B0.html" TargetMode="External"/><Relationship Id="rId3" Type="http://schemas.openxmlformats.org/officeDocument/2006/relationships/webSettings" Target="webSettings.xml"/><Relationship Id="rId7" Type="http://schemas.openxmlformats.org/officeDocument/2006/relationships/hyperlink" Target="https://prezi.com/phpu1tj9co6l/presen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jektiv.mk/" TargetMode="External"/><Relationship Id="rId5" Type="http://schemas.openxmlformats.org/officeDocument/2006/relationships/hyperlink" Target="https://toniavramov.wordpress.com/2016/09/11/%d1%81%d1%82%d0%b8%d0%bb%d0%b8%d1%81%d1%82%d0%b8%d0%ba%d0%b0/%d0%bc%d0%be%d0%bb%d0%b1%d0%b0/" TargetMode="External"/><Relationship Id="rId10" Type="http://schemas.openxmlformats.org/officeDocument/2006/relationships/theme" Target="theme/theme1.xml"/><Relationship Id="rId4" Type="http://schemas.openxmlformats.org/officeDocument/2006/relationships/hyperlink" Target="https://toniavramov.wordpress.com/2016/09/11/%d1%81%d1%82%d0%b8%d0%bb%d0%b8%d1%81%d1%82%d0%b8%d0%ba%d0%b0/%d1%9a%d1%83%d1%82%d0%bd%d0%be%d0%b2-%d0%b7%d0%b0%d0%ba%d0%be%d0%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507</Words>
  <Characters>2895</Characters>
  <Application>Microsoft Office Word</Application>
  <DocSecurity>0</DocSecurity>
  <Lines>24</Lines>
  <Paragraphs>6</Paragraphs>
  <ScaleCrop>false</ScaleCrop>
  <Company>Grizli777</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2020-05-04T13:51:00Z</dcterms:created>
  <dcterms:modified xsi:type="dcterms:W3CDTF">2020-05-04T14:02:00Z</dcterms:modified>
</cp:coreProperties>
</file>