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62" w:rsidRDefault="00D53F62" w:rsidP="00D53F62">
      <w:pPr>
        <w:rPr>
          <w:lang w:val="mk-MK"/>
        </w:rPr>
      </w:pPr>
      <w:r>
        <w:rPr>
          <w:lang w:val="mk-MK"/>
        </w:rPr>
        <w:t>Штедење на енергија во градежништвото</w:t>
      </w:r>
    </w:p>
    <w:p w:rsidR="00D5102C" w:rsidRPr="00D53F62" w:rsidRDefault="00D53F62" w:rsidP="00D53F62">
      <w:pPr>
        <w:rPr>
          <w:lang w:val="mk-MK"/>
        </w:rPr>
      </w:pPr>
      <w:hyperlink r:id="rId4" w:history="1">
        <w:r w:rsidRPr="007076AE">
          <w:rPr>
            <w:rStyle w:val="Hyperlink"/>
            <w:lang w:val="mk-MK"/>
          </w:rPr>
          <w:t>https://www.youtube.com/watch?v=7qxcFD7j3p0&amp;fbclid=IwAR2bdjgdP7Ams_G6RYCIJ6F66cwXv1zybPhgPVnAp4yukS3qSEt_LvRSpng</w:t>
        </w:r>
      </w:hyperlink>
    </w:p>
    <w:sectPr w:rsidR="00D5102C" w:rsidRPr="00D53F62" w:rsidSect="00D510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53F62"/>
    <w:rsid w:val="00D5102C"/>
    <w:rsid w:val="00D5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qxcFD7j3p0&amp;fbclid=IwAR2bdjgdP7Ams_G6RYCIJ6F66cwXv1zybPhgPVnAp4yukS3qSEt_LvRS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2020-05-07T09:43:00Z</dcterms:created>
  <dcterms:modified xsi:type="dcterms:W3CDTF">2020-05-07T09:43:00Z</dcterms:modified>
</cp:coreProperties>
</file>