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E0" w:rsidRDefault="00882C44">
      <w:bookmarkStart w:id="0" w:name="_GoBack"/>
      <w:bookmarkEnd w:id="0"/>
      <w:r>
        <w:t xml:space="preserve">29.05.2020 г.               </w:t>
      </w:r>
      <w:r w:rsidR="007F75E0">
        <w:t>СКАЛА НА ВЕРОЈАТНОСТ И ПРЕСМЕТУВАЊЕ</w:t>
      </w:r>
      <w:r w:rsidR="00155134">
        <w:t xml:space="preserve"> </w:t>
      </w:r>
      <w:r w:rsidR="007F75E0">
        <w:t>ВЕРОЈАТНОСТ</w:t>
      </w:r>
    </w:p>
    <w:p w:rsidR="00882C44" w:rsidRDefault="00882C44" w:rsidP="00882C44">
      <w:r>
        <w:t>Цели на часот</w:t>
      </w:r>
      <w:r>
        <w:rPr>
          <w:lang w:val="en-US"/>
        </w:rPr>
        <w:t>:</w:t>
      </w:r>
    </w:p>
    <w:p w:rsidR="00882C44" w:rsidRPr="00882C44" w:rsidRDefault="00155134" w:rsidP="00882C4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cs="Calibri"/>
        </w:rPr>
        <w:t>Да н</w:t>
      </w:r>
      <w:r w:rsidR="00882C44" w:rsidRPr="00882C44">
        <w:rPr>
          <w:rFonts w:cs="Calibri"/>
        </w:rPr>
        <w:t>а</w:t>
      </w:r>
      <w:r w:rsidR="00882C44" w:rsidRPr="00882C44">
        <w:rPr>
          <w:rFonts w:cs="Calibri"/>
          <w:spacing w:val="1"/>
        </w:rPr>
        <w:t>о</w:t>
      </w:r>
      <w:r w:rsidR="00882C44" w:rsidRPr="00882C44">
        <w:rPr>
          <w:rFonts w:cs="Calibri"/>
        </w:rPr>
        <w:t>ѓа</w:t>
      </w:r>
      <w:r w:rsidR="00882C44" w:rsidRPr="00882C44">
        <w:rPr>
          <w:rFonts w:cs="Calibri"/>
          <w:spacing w:val="1"/>
        </w:rPr>
        <w:t xml:space="preserve"> </w:t>
      </w:r>
      <w:r w:rsidR="00882C44" w:rsidRPr="00882C44">
        <w:rPr>
          <w:rFonts w:cs="Calibri"/>
        </w:rPr>
        <w:t>вер</w:t>
      </w:r>
      <w:r w:rsidR="00882C44" w:rsidRPr="00882C44">
        <w:rPr>
          <w:rFonts w:cs="Calibri"/>
          <w:spacing w:val="1"/>
        </w:rPr>
        <w:t>о</w:t>
      </w:r>
      <w:r w:rsidR="00882C44" w:rsidRPr="00882C44">
        <w:rPr>
          <w:rFonts w:cs="Calibri"/>
        </w:rPr>
        <w:t>ја</w:t>
      </w:r>
      <w:r w:rsidR="00882C44" w:rsidRPr="00882C44">
        <w:rPr>
          <w:rFonts w:cs="Calibri"/>
          <w:spacing w:val="1"/>
        </w:rPr>
        <w:t>т</w:t>
      </w:r>
      <w:r w:rsidR="00882C44" w:rsidRPr="00882C44">
        <w:rPr>
          <w:rFonts w:cs="Calibri"/>
        </w:rPr>
        <w:t>н</w:t>
      </w:r>
      <w:r w:rsidR="00882C44" w:rsidRPr="00882C44">
        <w:rPr>
          <w:rFonts w:cs="Calibri"/>
          <w:spacing w:val="1"/>
        </w:rPr>
        <w:t>о</w:t>
      </w:r>
      <w:r w:rsidR="00882C44" w:rsidRPr="00882C44">
        <w:rPr>
          <w:rFonts w:cs="Calibri"/>
        </w:rPr>
        <w:t xml:space="preserve">ст врз </w:t>
      </w:r>
      <w:r w:rsidR="00882C44" w:rsidRPr="00882C44">
        <w:rPr>
          <w:rFonts w:cs="Calibri"/>
          <w:spacing w:val="1"/>
        </w:rPr>
        <w:t>о</w:t>
      </w:r>
      <w:r w:rsidR="00882C44" w:rsidRPr="00882C44">
        <w:rPr>
          <w:rFonts w:cs="Calibri"/>
        </w:rPr>
        <w:t>сн</w:t>
      </w:r>
      <w:r w:rsidR="00882C44" w:rsidRPr="00882C44">
        <w:rPr>
          <w:rFonts w:cs="Calibri"/>
          <w:spacing w:val="1"/>
        </w:rPr>
        <w:t>о</w:t>
      </w:r>
      <w:r w:rsidR="00882C44" w:rsidRPr="00882C44">
        <w:rPr>
          <w:rFonts w:cs="Calibri"/>
        </w:rPr>
        <w:t>ва на еднакво вер</w:t>
      </w:r>
      <w:r w:rsidR="00882C44" w:rsidRPr="00882C44">
        <w:rPr>
          <w:rFonts w:cs="Calibri"/>
          <w:spacing w:val="1"/>
        </w:rPr>
        <w:t>о</w:t>
      </w:r>
      <w:r w:rsidR="00882C44" w:rsidRPr="00882C44">
        <w:rPr>
          <w:rFonts w:cs="Calibri"/>
        </w:rPr>
        <w:t>ја</w:t>
      </w:r>
      <w:r w:rsidR="00882C44" w:rsidRPr="00882C44">
        <w:rPr>
          <w:rFonts w:cs="Calibri"/>
          <w:spacing w:val="1"/>
        </w:rPr>
        <w:t>т</w:t>
      </w:r>
      <w:r w:rsidR="00882C44" w:rsidRPr="00882C44">
        <w:rPr>
          <w:rFonts w:cs="Calibri"/>
        </w:rPr>
        <w:t>ни исх</w:t>
      </w:r>
      <w:r w:rsidR="00882C44" w:rsidRPr="00882C44">
        <w:rPr>
          <w:rFonts w:cs="Calibri"/>
          <w:spacing w:val="1"/>
        </w:rPr>
        <w:t>о</w:t>
      </w:r>
      <w:r w:rsidR="00882C44" w:rsidRPr="00882C44">
        <w:rPr>
          <w:rFonts w:cs="Calibri"/>
        </w:rPr>
        <w:t>ди во едн</w:t>
      </w:r>
      <w:r w:rsidR="00882C44" w:rsidRPr="00882C44">
        <w:rPr>
          <w:rFonts w:cs="Calibri"/>
          <w:spacing w:val="1"/>
        </w:rPr>
        <w:t>о</w:t>
      </w:r>
      <w:r w:rsidR="00882C44" w:rsidRPr="00882C44">
        <w:rPr>
          <w:rFonts w:cs="Calibri"/>
        </w:rPr>
        <w:t>с</w:t>
      </w:r>
      <w:r w:rsidR="00882C44" w:rsidRPr="00882C44">
        <w:rPr>
          <w:rFonts w:cs="Calibri"/>
          <w:spacing w:val="1"/>
        </w:rPr>
        <w:t>т</w:t>
      </w:r>
      <w:r w:rsidR="00882C44" w:rsidRPr="00882C44">
        <w:rPr>
          <w:rFonts w:cs="Calibri"/>
        </w:rPr>
        <w:t>авни к</w:t>
      </w:r>
      <w:r w:rsidR="00882C44" w:rsidRPr="00882C44">
        <w:rPr>
          <w:rFonts w:cs="Calibri"/>
          <w:spacing w:val="1"/>
        </w:rPr>
        <w:t>о</w:t>
      </w:r>
      <w:r w:rsidR="00882C44" w:rsidRPr="00882C44">
        <w:rPr>
          <w:rFonts w:cs="Calibri"/>
        </w:rPr>
        <w:t>нтекс</w:t>
      </w:r>
      <w:r w:rsidR="00882C44" w:rsidRPr="00882C44">
        <w:rPr>
          <w:rFonts w:cs="Calibri"/>
          <w:spacing w:val="1"/>
        </w:rPr>
        <w:t>т</w:t>
      </w:r>
      <w:r w:rsidR="00882C44" w:rsidRPr="00882C44">
        <w:rPr>
          <w:rFonts w:cs="Calibri"/>
        </w:rPr>
        <w:t xml:space="preserve">и. </w:t>
      </w:r>
    </w:p>
    <w:p w:rsidR="00882C44" w:rsidRPr="00882C44" w:rsidRDefault="00155134" w:rsidP="00882C4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cs="Calibri"/>
        </w:rPr>
        <w:t>Да с</w:t>
      </w:r>
      <w:r w:rsidR="00882C44" w:rsidRPr="00882C44">
        <w:rPr>
          <w:rFonts w:cs="Calibri"/>
        </w:rPr>
        <w:t>п</w:t>
      </w:r>
      <w:r w:rsidR="00882C44" w:rsidRPr="00882C44">
        <w:rPr>
          <w:rFonts w:cs="Calibri"/>
          <w:spacing w:val="1"/>
        </w:rPr>
        <w:t>о</w:t>
      </w:r>
      <w:r w:rsidR="00882C44" w:rsidRPr="00882C44">
        <w:rPr>
          <w:rFonts w:cs="Calibri"/>
        </w:rPr>
        <w:t>ред</w:t>
      </w:r>
      <w:r w:rsidR="00882C44" w:rsidRPr="00882C44">
        <w:rPr>
          <w:rFonts w:cs="Calibri"/>
          <w:spacing w:val="1"/>
        </w:rPr>
        <w:t>у</w:t>
      </w:r>
      <w:r w:rsidR="00882C44" w:rsidRPr="00882C44">
        <w:rPr>
          <w:rFonts w:cs="Calibri"/>
        </w:rPr>
        <w:t>ва е</w:t>
      </w:r>
      <w:r w:rsidR="00882C44" w:rsidRPr="00882C44">
        <w:rPr>
          <w:rFonts w:cs="Calibri"/>
          <w:spacing w:val="1"/>
        </w:rPr>
        <w:t>к</w:t>
      </w:r>
      <w:r w:rsidR="00882C44" w:rsidRPr="00882C44">
        <w:rPr>
          <w:rFonts w:cs="Calibri"/>
        </w:rPr>
        <w:t>сперимен</w:t>
      </w:r>
      <w:r w:rsidR="00882C44" w:rsidRPr="00882C44">
        <w:rPr>
          <w:rFonts w:cs="Calibri"/>
          <w:spacing w:val="1"/>
        </w:rPr>
        <w:t>т</w:t>
      </w:r>
      <w:r w:rsidR="00882C44" w:rsidRPr="00882C44">
        <w:rPr>
          <w:rFonts w:cs="Calibri"/>
        </w:rPr>
        <w:t xml:space="preserve">ална и </w:t>
      </w:r>
      <w:r w:rsidR="00882C44" w:rsidRPr="00882C44">
        <w:rPr>
          <w:rFonts w:cs="Calibri"/>
          <w:spacing w:val="1"/>
        </w:rPr>
        <w:t>т</w:t>
      </w:r>
      <w:r w:rsidR="00882C44" w:rsidRPr="00882C44">
        <w:rPr>
          <w:rFonts w:cs="Calibri"/>
        </w:rPr>
        <w:t>е</w:t>
      </w:r>
      <w:r w:rsidR="00882C44" w:rsidRPr="00882C44">
        <w:rPr>
          <w:rFonts w:cs="Calibri"/>
          <w:spacing w:val="1"/>
        </w:rPr>
        <w:t>о</w:t>
      </w:r>
      <w:r w:rsidR="00882C44" w:rsidRPr="00882C44">
        <w:rPr>
          <w:rFonts w:cs="Calibri"/>
        </w:rPr>
        <w:t>ретс</w:t>
      </w:r>
      <w:r w:rsidR="00882C44" w:rsidRPr="00882C44">
        <w:rPr>
          <w:rFonts w:cs="Calibri"/>
          <w:spacing w:val="1"/>
        </w:rPr>
        <w:t>к</w:t>
      </w:r>
      <w:r w:rsidR="00882C44" w:rsidRPr="00882C44">
        <w:rPr>
          <w:rFonts w:cs="Calibri"/>
        </w:rPr>
        <w:t>а вер</w:t>
      </w:r>
      <w:r w:rsidR="00882C44" w:rsidRPr="00882C44">
        <w:rPr>
          <w:rFonts w:cs="Calibri"/>
          <w:spacing w:val="1"/>
        </w:rPr>
        <w:t>о</w:t>
      </w:r>
      <w:r w:rsidR="00882C44" w:rsidRPr="00882C44">
        <w:rPr>
          <w:rFonts w:cs="Calibri"/>
        </w:rPr>
        <w:t>ја</w:t>
      </w:r>
      <w:r w:rsidR="00882C44" w:rsidRPr="00882C44">
        <w:rPr>
          <w:rFonts w:cs="Calibri"/>
          <w:spacing w:val="1"/>
        </w:rPr>
        <w:t>т</w:t>
      </w:r>
      <w:r w:rsidR="00882C44" w:rsidRPr="00882C44">
        <w:rPr>
          <w:rFonts w:cs="Calibri"/>
        </w:rPr>
        <w:t>н</w:t>
      </w:r>
      <w:r w:rsidR="00882C44" w:rsidRPr="00882C44">
        <w:rPr>
          <w:rFonts w:cs="Calibri"/>
          <w:spacing w:val="1"/>
        </w:rPr>
        <w:t>о</w:t>
      </w:r>
      <w:r w:rsidR="00882C44" w:rsidRPr="00882C44">
        <w:rPr>
          <w:rFonts w:cs="Calibri"/>
        </w:rPr>
        <w:t>ст во едн</w:t>
      </w:r>
      <w:r w:rsidR="00882C44" w:rsidRPr="00882C44">
        <w:rPr>
          <w:rFonts w:cs="Calibri"/>
          <w:spacing w:val="1"/>
        </w:rPr>
        <w:t>о</w:t>
      </w:r>
      <w:r w:rsidR="00882C44" w:rsidRPr="00882C44">
        <w:rPr>
          <w:rFonts w:cs="Calibri"/>
        </w:rPr>
        <w:t>с</w:t>
      </w:r>
      <w:r w:rsidR="00882C44" w:rsidRPr="00882C44">
        <w:rPr>
          <w:rFonts w:cs="Calibri"/>
          <w:spacing w:val="1"/>
        </w:rPr>
        <w:t>т</w:t>
      </w:r>
      <w:r w:rsidR="00882C44" w:rsidRPr="00882C44">
        <w:rPr>
          <w:rFonts w:cs="Calibri"/>
        </w:rPr>
        <w:t>авни к</w:t>
      </w:r>
      <w:r w:rsidR="00882C44" w:rsidRPr="00882C44">
        <w:rPr>
          <w:rFonts w:cs="Calibri"/>
          <w:spacing w:val="1"/>
        </w:rPr>
        <w:t>о</w:t>
      </w:r>
      <w:r w:rsidR="00882C44" w:rsidRPr="00882C44">
        <w:rPr>
          <w:rFonts w:cs="Calibri"/>
        </w:rPr>
        <w:t>нтекс</w:t>
      </w:r>
      <w:r w:rsidR="00882C44" w:rsidRPr="00882C44">
        <w:rPr>
          <w:rFonts w:cs="Calibri"/>
          <w:spacing w:val="1"/>
        </w:rPr>
        <w:t>т</w:t>
      </w:r>
      <w:r w:rsidR="00882C44" w:rsidRPr="00882C44">
        <w:rPr>
          <w:rFonts w:cs="Calibri"/>
        </w:rPr>
        <w:t xml:space="preserve">и. </w:t>
      </w:r>
    </w:p>
    <w:p w:rsidR="00882C44" w:rsidRPr="00882C44" w:rsidRDefault="00155134" w:rsidP="00882C4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cs="Calibri"/>
        </w:rPr>
        <w:t>Да к</w:t>
      </w:r>
      <w:r w:rsidR="00882C44" w:rsidRPr="00882C44">
        <w:rPr>
          <w:rFonts w:cs="Calibri"/>
          <w:spacing w:val="1"/>
        </w:rPr>
        <w:t>о</w:t>
      </w:r>
      <w:r w:rsidR="00882C44" w:rsidRPr="00882C44">
        <w:rPr>
          <w:rFonts w:cs="Calibri"/>
        </w:rPr>
        <w:t>рис</w:t>
      </w:r>
      <w:r w:rsidR="00882C44" w:rsidRPr="00882C44">
        <w:rPr>
          <w:rFonts w:cs="Calibri"/>
          <w:spacing w:val="1"/>
        </w:rPr>
        <w:t>т</w:t>
      </w:r>
      <w:r w:rsidR="00882C44" w:rsidRPr="00882C44">
        <w:rPr>
          <w:rFonts w:cs="Calibri"/>
        </w:rPr>
        <w:t>и л</w:t>
      </w:r>
      <w:r w:rsidR="00882C44" w:rsidRPr="00882C44">
        <w:rPr>
          <w:rFonts w:cs="Calibri"/>
          <w:spacing w:val="1"/>
        </w:rPr>
        <w:t>о</w:t>
      </w:r>
      <w:r w:rsidR="00882C44" w:rsidRPr="00882C44">
        <w:rPr>
          <w:rFonts w:cs="Calibri"/>
        </w:rPr>
        <w:t>г</w:t>
      </w:r>
      <w:r w:rsidR="00882C44" w:rsidRPr="00882C44">
        <w:rPr>
          <w:rFonts w:cs="Calibri"/>
          <w:spacing w:val="1"/>
        </w:rPr>
        <w:t>и</w:t>
      </w:r>
      <w:r w:rsidR="00882C44" w:rsidRPr="00882C44">
        <w:rPr>
          <w:rFonts w:cs="Calibri"/>
        </w:rPr>
        <w:t>чки сл</w:t>
      </w:r>
      <w:r w:rsidR="00882C44" w:rsidRPr="00882C44">
        <w:rPr>
          <w:rFonts w:cs="Calibri"/>
          <w:spacing w:val="1"/>
        </w:rPr>
        <w:t>е</w:t>
      </w:r>
      <w:r w:rsidR="00882C44" w:rsidRPr="00882C44">
        <w:rPr>
          <w:rFonts w:cs="Calibri"/>
        </w:rPr>
        <w:t>дс</w:t>
      </w:r>
      <w:r w:rsidR="00882C44" w:rsidRPr="00882C44">
        <w:rPr>
          <w:rFonts w:cs="Calibri"/>
          <w:spacing w:val="1"/>
        </w:rPr>
        <w:t>т</w:t>
      </w:r>
      <w:r w:rsidR="00882C44" w:rsidRPr="00882C44">
        <w:rPr>
          <w:rFonts w:cs="Calibri"/>
        </w:rPr>
        <w:t xml:space="preserve">ва </w:t>
      </w:r>
      <w:r w:rsidR="00882C44" w:rsidRPr="00882C44">
        <w:rPr>
          <w:rFonts w:cs="Calibri"/>
          <w:position w:val="1"/>
        </w:rPr>
        <w:t>и</w:t>
      </w:r>
      <w:r w:rsidR="00882C44" w:rsidRPr="00882C44">
        <w:rPr>
          <w:rFonts w:cs="Calibri"/>
          <w:spacing w:val="1"/>
          <w:position w:val="1"/>
        </w:rPr>
        <w:t xml:space="preserve"> </w:t>
      </w:r>
      <w:r w:rsidR="00882C44" w:rsidRPr="00882C44">
        <w:rPr>
          <w:rFonts w:cs="Calibri"/>
          <w:position w:val="1"/>
        </w:rPr>
        <w:t>изведува закл</w:t>
      </w:r>
      <w:r w:rsidR="00882C44" w:rsidRPr="00882C44">
        <w:rPr>
          <w:rFonts w:cs="Calibri"/>
          <w:spacing w:val="1"/>
          <w:position w:val="1"/>
        </w:rPr>
        <w:t>у</w:t>
      </w:r>
      <w:r w:rsidR="00882C44" w:rsidRPr="00882C44">
        <w:rPr>
          <w:rFonts w:cs="Calibri"/>
          <w:position w:val="1"/>
        </w:rPr>
        <w:t>ч</w:t>
      </w:r>
      <w:r w:rsidR="00882C44" w:rsidRPr="00882C44">
        <w:rPr>
          <w:rFonts w:cs="Calibri"/>
          <w:spacing w:val="1"/>
          <w:position w:val="1"/>
        </w:rPr>
        <w:t>о</w:t>
      </w:r>
      <w:r w:rsidR="00882C44" w:rsidRPr="00882C44">
        <w:rPr>
          <w:rFonts w:cs="Calibri"/>
          <w:position w:val="1"/>
        </w:rPr>
        <w:t>ци.</w:t>
      </w:r>
    </w:p>
    <w:p w:rsidR="00882C44" w:rsidRPr="00882C44" w:rsidRDefault="00155134" w:rsidP="00882C4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cs="Calibri"/>
        </w:rPr>
        <w:t>Да п</w:t>
      </w:r>
      <w:r w:rsidR="00882C44" w:rsidRPr="00882C44">
        <w:rPr>
          <w:rFonts w:cs="Calibri"/>
        </w:rPr>
        <w:t>оврз</w:t>
      </w:r>
      <w:r w:rsidR="00882C44" w:rsidRPr="00882C44">
        <w:rPr>
          <w:rFonts w:cs="Calibri"/>
          <w:spacing w:val="1"/>
        </w:rPr>
        <w:t>у</w:t>
      </w:r>
      <w:r w:rsidR="00882C44" w:rsidRPr="00882C44">
        <w:rPr>
          <w:rFonts w:cs="Calibri"/>
        </w:rPr>
        <w:t>ва рез</w:t>
      </w:r>
      <w:r w:rsidR="00882C44" w:rsidRPr="00882C44">
        <w:rPr>
          <w:rFonts w:cs="Calibri"/>
          <w:spacing w:val="1"/>
        </w:rPr>
        <w:t>у</w:t>
      </w:r>
      <w:r w:rsidR="00882C44" w:rsidRPr="00882C44">
        <w:rPr>
          <w:rFonts w:cs="Calibri"/>
        </w:rPr>
        <w:t>лтати</w:t>
      </w:r>
      <w:r w:rsidR="00882C44" w:rsidRPr="00882C44">
        <w:rPr>
          <w:rFonts w:cs="Calibri"/>
          <w:spacing w:val="1"/>
        </w:rPr>
        <w:t xml:space="preserve"> </w:t>
      </w:r>
      <w:r w:rsidR="00882C44" w:rsidRPr="00882C44">
        <w:rPr>
          <w:rFonts w:cs="Calibri"/>
        </w:rPr>
        <w:t>или на</w:t>
      </w:r>
      <w:r w:rsidR="00882C44" w:rsidRPr="00882C44">
        <w:rPr>
          <w:rFonts w:cs="Calibri"/>
          <w:spacing w:val="1"/>
        </w:rPr>
        <w:t>о</w:t>
      </w:r>
      <w:r w:rsidR="00882C44" w:rsidRPr="00882C44">
        <w:rPr>
          <w:rFonts w:cs="Calibri"/>
        </w:rPr>
        <w:t>ди</w:t>
      </w:r>
      <w:r w:rsidR="00882C44" w:rsidRPr="00882C44">
        <w:rPr>
          <w:rFonts w:cs="Calibri"/>
          <w:spacing w:val="1"/>
        </w:rPr>
        <w:t xml:space="preserve"> </w:t>
      </w:r>
      <w:r w:rsidR="00882C44" w:rsidRPr="00882C44">
        <w:rPr>
          <w:rFonts w:cs="Calibri"/>
        </w:rPr>
        <w:t>во првичниот к</w:t>
      </w:r>
      <w:r w:rsidR="00882C44" w:rsidRPr="00882C44">
        <w:rPr>
          <w:rFonts w:cs="Calibri"/>
          <w:spacing w:val="1"/>
        </w:rPr>
        <w:t>о</w:t>
      </w:r>
      <w:r w:rsidR="00882C44" w:rsidRPr="00882C44">
        <w:rPr>
          <w:rFonts w:cs="Calibri"/>
        </w:rPr>
        <w:t>н</w:t>
      </w:r>
      <w:r w:rsidR="00882C44" w:rsidRPr="00882C44">
        <w:rPr>
          <w:rFonts w:cs="Calibri"/>
          <w:spacing w:val="1"/>
        </w:rPr>
        <w:t>т</w:t>
      </w:r>
      <w:r w:rsidR="00882C44" w:rsidRPr="00882C44">
        <w:rPr>
          <w:rFonts w:cs="Calibri"/>
        </w:rPr>
        <w:t>екст и провер</w:t>
      </w:r>
      <w:r w:rsidR="00882C44" w:rsidRPr="00882C44">
        <w:rPr>
          <w:rFonts w:cs="Calibri"/>
          <w:spacing w:val="1"/>
        </w:rPr>
        <w:t>у</w:t>
      </w:r>
      <w:r w:rsidR="00882C44" w:rsidRPr="00882C44">
        <w:rPr>
          <w:rFonts w:cs="Calibri"/>
        </w:rPr>
        <w:t>ва дали</w:t>
      </w:r>
      <w:r w:rsidR="00882C44" w:rsidRPr="00882C44">
        <w:rPr>
          <w:rFonts w:cs="Calibri"/>
          <w:spacing w:val="1"/>
        </w:rPr>
        <w:t xml:space="preserve"> </w:t>
      </w:r>
      <w:r w:rsidR="00882C44" w:rsidRPr="00882C44">
        <w:rPr>
          <w:rFonts w:cs="Calibri"/>
        </w:rPr>
        <w:t>тие се</w:t>
      </w:r>
      <w:r w:rsidR="00882C44" w:rsidRPr="00882C44">
        <w:rPr>
          <w:rFonts w:cs="Calibri"/>
          <w:spacing w:val="1"/>
        </w:rPr>
        <w:t xml:space="preserve"> </w:t>
      </w:r>
      <w:r w:rsidR="00882C44" w:rsidRPr="00882C44">
        <w:rPr>
          <w:rFonts w:cs="Calibri"/>
        </w:rPr>
        <w:t>раз</w:t>
      </w:r>
      <w:r w:rsidR="00882C44" w:rsidRPr="00882C44">
        <w:rPr>
          <w:rFonts w:cs="Calibri"/>
          <w:spacing w:val="1"/>
        </w:rPr>
        <w:t>у</w:t>
      </w:r>
      <w:r w:rsidR="00882C44" w:rsidRPr="00882C44">
        <w:rPr>
          <w:rFonts w:cs="Calibri"/>
        </w:rPr>
        <w:t>мни</w:t>
      </w:r>
    </w:p>
    <w:p w:rsidR="007F75E0" w:rsidRDefault="007F75E0">
      <w:r>
        <w:t>Ученици прочитајте ја лекцијата на страна 267, 268,269  и да се решат задачите</w:t>
      </w:r>
      <w:r w:rsidR="00882C44">
        <w:t xml:space="preserve"> 1,2,3 и 4  на стр</w:t>
      </w:r>
      <w:r>
        <w:t>ана 269.</w:t>
      </w:r>
    </w:p>
    <w:sectPr w:rsidR="007F7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50B"/>
    <w:multiLevelType w:val="hybridMultilevel"/>
    <w:tmpl w:val="808ABDAE"/>
    <w:lvl w:ilvl="0" w:tplc="042F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3DBE7278"/>
    <w:multiLevelType w:val="hybridMultilevel"/>
    <w:tmpl w:val="8670155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E0"/>
    <w:rsid w:val="00155134"/>
    <w:rsid w:val="007F75E0"/>
    <w:rsid w:val="00882C44"/>
    <w:rsid w:val="008921B4"/>
    <w:rsid w:val="00D8208F"/>
    <w:rsid w:val="00F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FE2D37"/>
    <w:rPr>
      <w:rFonts w:ascii="Calibri" w:eastAsia="Times New Roman" w:hAnsi="Calibri" w:cs="Times New Roman"/>
      <w:lang w:eastAsia="mk-MK"/>
    </w:rPr>
  </w:style>
  <w:style w:type="paragraph" w:styleId="ListParagraph">
    <w:name w:val="List Paragraph"/>
    <w:basedOn w:val="Normal"/>
    <w:uiPriority w:val="34"/>
    <w:qFormat/>
    <w:rsid w:val="00882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FE2D37"/>
    <w:rPr>
      <w:rFonts w:ascii="Calibri" w:eastAsia="Times New Roman" w:hAnsi="Calibri" w:cs="Times New Roman"/>
      <w:lang w:eastAsia="mk-MK"/>
    </w:rPr>
  </w:style>
  <w:style w:type="paragraph" w:styleId="ListParagraph">
    <w:name w:val="List Paragraph"/>
    <w:basedOn w:val="Normal"/>
    <w:uiPriority w:val="34"/>
    <w:qFormat/>
    <w:rsid w:val="0088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1077-4A0D-4970-9C45-96C40F64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2020-05-27T15:02:00Z</dcterms:created>
  <dcterms:modified xsi:type="dcterms:W3CDTF">2020-05-27T15:02:00Z</dcterms:modified>
</cp:coreProperties>
</file>