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E12" w:rsidRDefault="00CF3E12" w:rsidP="00CF3E12">
      <w:pPr>
        <w:jc w:val="center"/>
        <w:outlineLvl w:val="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ГОДИШЕН ИЗВЕШТАЈ ЗА РАБОТАТА</w:t>
      </w:r>
    </w:p>
    <w:p w:rsidR="00CF3E12" w:rsidRDefault="00CA12FD" w:rsidP="00CF3E12">
      <w:pPr>
        <w:jc w:val="center"/>
        <w:outlineLvl w:val="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НА ОУ,,КРСТЕ П.МИСИРКОВ“-</w:t>
      </w:r>
      <w:r w:rsidR="00CF3E12">
        <w:rPr>
          <w:sz w:val="24"/>
          <w:szCs w:val="24"/>
          <w:lang w:val="mk-MK"/>
        </w:rPr>
        <w:t>ОРИЗАРИ</w:t>
      </w:r>
    </w:p>
    <w:p w:rsidR="00CF3E12" w:rsidRDefault="00CF3E12" w:rsidP="00CF3E12">
      <w:pPr>
        <w:jc w:val="center"/>
        <w:outlineLvl w:val="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ВО УЧЕБНАТА 20</w:t>
      </w:r>
      <w:r>
        <w:rPr>
          <w:sz w:val="24"/>
          <w:szCs w:val="24"/>
          <w:lang w:val="en-US"/>
        </w:rPr>
        <w:t>1</w:t>
      </w:r>
      <w:r w:rsidR="004C6C98">
        <w:rPr>
          <w:sz w:val="24"/>
          <w:szCs w:val="24"/>
          <w:lang w:val="en-US"/>
        </w:rPr>
        <w:t>8</w:t>
      </w:r>
      <w:r>
        <w:rPr>
          <w:sz w:val="24"/>
          <w:szCs w:val="24"/>
          <w:lang w:val="mk-MK"/>
        </w:rPr>
        <w:t>/</w:t>
      </w:r>
      <w:r>
        <w:rPr>
          <w:sz w:val="24"/>
          <w:szCs w:val="24"/>
          <w:lang w:val="en-US"/>
        </w:rPr>
        <w:t>1</w:t>
      </w:r>
      <w:r w:rsidR="004C6C98">
        <w:rPr>
          <w:sz w:val="24"/>
          <w:szCs w:val="24"/>
          <w:lang w:val="en-US"/>
        </w:rPr>
        <w:t xml:space="preserve">9 </w:t>
      </w:r>
      <w:r>
        <w:rPr>
          <w:sz w:val="24"/>
          <w:szCs w:val="24"/>
          <w:lang w:val="mk-MK"/>
        </w:rPr>
        <w:t>ГОДИНА</w:t>
      </w:r>
    </w:p>
    <w:p w:rsidR="00CF3E12" w:rsidRDefault="00CF3E12" w:rsidP="00CF3E12">
      <w:pPr>
        <w:jc w:val="both"/>
        <w:rPr>
          <w:sz w:val="24"/>
          <w:szCs w:val="24"/>
          <w:lang w:val="en-US"/>
        </w:rPr>
      </w:pPr>
    </w:p>
    <w:p w:rsidR="00B15568" w:rsidRPr="00F5365D" w:rsidRDefault="00B15568" w:rsidP="00B15568">
      <w:pPr>
        <w:jc w:val="both"/>
        <w:rPr>
          <w:b w:val="0"/>
          <w:sz w:val="24"/>
          <w:szCs w:val="24"/>
          <w:lang w:val="mk-MK"/>
        </w:rPr>
      </w:pPr>
    </w:p>
    <w:p w:rsidR="00B15568" w:rsidRDefault="00B15568" w:rsidP="00B15568">
      <w:pPr>
        <w:numPr>
          <w:ilvl w:val="0"/>
          <w:numId w:val="12"/>
        </w:numPr>
        <w:jc w:val="both"/>
        <w:rPr>
          <w:sz w:val="24"/>
          <w:szCs w:val="24"/>
          <w:lang w:val="mk-MK"/>
        </w:rPr>
      </w:pPr>
      <w:r w:rsidRPr="00F5365D">
        <w:rPr>
          <w:sz w:val="24"/>
          <w:szCs w:val="24"/>
          <w:lang w:val="mk-MK"/>
        </w:rPr>
        <w:t xml:space="preserve">Подготовка </w:t>
      </w:r>
      <w:r>
        <w:rPr>
          <w:sz w:val="24"/>
          <w:szCs w:val="24"/>
          <w:lang w:val="mk-MK"/>
        </w:rPr>
        <w:t>за почетокот на учебната година:</w:t>
      </w:r>
    </w:p>
    <w:p w:rsidR="00B15568" w:rsidRPr="00F5365D" w:rsidRDefault="00B15568" w:rsidP="00B15568">
      <w:pPr>
        <w:jc w:val="both"/>
        <w:rPr>
          <w:b w:val="0"/>
          <w:sz w:val="24"/>
          <w:szCs w:val="24"/>
          <w:lang w:val="mk-MK"/>
        </w:rPr>
      </w:pPr>
    </w:p>
    <w:p w:rsidR="00B15568" w:rsidRDefault="00B15568" w:rsidP="00B15568">
      <w:pPr>
        <w:ind w:firstLine="360"/>
        <w:jc w:val="both"/>
        <w:rPr>
          <w:b w:val="0"/>
          <w:sz w:val="24"/>
          <w:szCs w:val="24"/>
          <w:lang w:val="en-US"/>
        </w:rPr>
      </w:pPr>
      <w:r w:rsidRPr="00F5365D">
        <w:rPr>
          <w:b w:val="0"/>
          <w:sz w:val="24"/>
          <w:szCs w:val="24"/>
          <w:lang w:val="mk-MK"/>
        </w:rPr>
        <w:t>За</w:t>
      </w:r>
      <w:r w:rsidR="00706855">
        <w:rPr>
          <w:b w:val="0"/>
          <w:sz w:val="24"/>
          <w:szCs w:val="24"/>
          <w:lang w:val="mk-MK"/>
        </w:rPr>
        <w:t xml:space="preserve"> </w:t>
      </w:r>
      <w:r w:rsidRPr="00F5365D">
        <w:rPr>
          <w:b w:val="0"/>
          <w:sz w:val="24"/>
          <w:szCs w:val="24"/>
          <w:lang w:val="mk-MK"/>
        </w:rPr>
        <w:t>успешно и навремено започнување на учебната 201</w:t>
      </w:r>
      <w:r w:rsidR="004C6C98">
        <w:rPr>
          <w:b w:val="0"/>
          <w:sz w:val="24"/>
          <w:szCs w:val="24"/>
          <w:lang w:val="en-US"/>
        </w:rPr>
        <w:t>8</w:t>
      </w:r>
      <w:r w:rsidRPr="00F5365D">
        <w:rPr>
          <w:b w:val="0"/>
          <w:sz w:val="24"/>
          <w:szCs w:val="24"/>
          <w:lang w:val="mk-MK"/>
        </w:rPr>
        <w:t>/1</w:t>
      </w:r>
      <w:r w:rsidR="004C6C98">
        <w:rPr>
          <w:b w:val="0"/>
          <w:sz w:val="24"/>
          <w:szCs w:val="24"/>
          <w:lang w:val="en-US"/>
        </w:rPr>
        <w:t>9</w:t>
      </w:r>
      <w:r>
        <w:rPr>
          <w:b w:val="0"/>
          <w:sz w:val="24"/>
          <w:szCs w:val="24"/>
          <w:lang w:val="en-US"/>
        </w:rPr>
        <w:t xml:space="preserve"> </w:t>
      </w:r>
      <w:r w:rsidRPr="00F5365D">
        <w:rPr>
          <w:b w:val="0"/>
          <w:sz w:val="24"/>
          <w:szCs w:val="24"/>
          <w:lang w:val="mk-MK"/>
        </w:rPr>
        <w:t>година</w:t>
      </w:r>
      <w:r w:rsidRPr="00F5365D">
        <w:rPr>
          <w:b w:val="0"/>
          <w:sz w:val="24"/>
          <w:szCs w:val="24"/>
          <w:lang w:val="en-US"/>
        </w:rPr>
        <w:t xml:space="preserve"> </w:t>
      </w:r>
      <w:r w:rsidRPr="00F5365D">
        <w:rPr>
          <w:b w:val="0"/>
          <w:sz w:val="24"/>
          <w:szCs w:val="24"/>
          <w:lang w:val="mk-MK"/>
        </w:rPr>
        <w:t>и за нормално одвивање на наставата во ОУ</w:t>
      </w:r>
      <w:r>
        <w:rPr>
          <w:b w:val="0"/>
          <w:sz w:val="24"/>
          <w:szCs w:val="24"/>
          <w:lang w:val="mk-MK"/>
        </w:rPr>
        <w:t xml:space="preserve"> „</w:t>
      </w:r>
      <w:r w:rsidRPr="00F5365D">
        <w:rPr>
          <w:b w:val="0"/>
          <w:sz w:val="24"/>
          <w:szCs w:val="24"/>
          <w:lang w:val="mk-MK"/>
        </w:rPr>
        <w:t>Крсте П</w:t>
      </w:r>
      <w:r w:rsidR="00CA12FD">
        <w:rPr>
          <w:b w:val="0"/>
          <w:sz w:val="24"/>
          <w:szCs w:val="24"/>
          <w:lang w:val="mk-MK"/>
        </w:rPr>
        <w:t>.</w:t>
      </w:r>
      <w:r w:rsidRPr="00F5365D">
        <w:rPr>
          <w:b w:val="0"/>
          <w:sz w:val="24"/>
          <w:szCs w:val="24"/>
          <w:lang w:val="mk-MK"/>
        </w:rPr>
        <w:t>Мисирков</w:t>
      </w:r>
      <w:r>
        <w:rPr>
          <w:b w:val="0"/>
          <w:sz w:val="24"/>
          <w:szCs w:val="24"/>
          <w:lang w:val="en-US"/>
        </w:rPr>
        <w:t>”</w:t>
      </w:r>
      <w:r w:rsidR="00706855">
        <w:rPr>
          <w:b w:val="0"/>
          <w:sz w:val="24"/>
          <w:szCs w:val="24"/>
          <w:lang w:val="mk-MK"/>
        </w:rPr>
        <w:t xml:space="preserve">, </w:t>
      </w:r>
      <w:r w:rsidRPr="00F5365D">
        <w:rPr>
          <w:b w:val="0"/>
          <w:sz w:val="24"/>
          <w:szCs w:val="24"/>
          <w:lang w:val="mk-MK"/>
        </w:rPr>
        <w:t>Оризари извршени се следните хигиен</w:t>
      </w:r>
      <w:proofErr w:type="spellStart"/>
      <w:r>
        <w:rPr>
          <w:b w:val="0"/>
          <w:sz w:val="24"/>
          <w:szCs w:val="24"/>
          <w:lang w:val="en-US"/>
        </w:rPr>
        <w:t>ск</w:t>
      </w:r>
      <w:proofErr w:type="spellEnd"/>
      <w:r w:rsidRPr="00F5365D">
        <w:rPr>
          <w:b w:val="0"/>
          <w:sz w:val="24"/>
          <w:szCs w:val="24"/>
          <w:lang w:val="mk-MK"/>
        </w:rPr>
        <w:t>о</w:t>
      </w:r>
      <w:r w:rsidRPr="00F5365D">
        <w:rPr>
          <w:b w:val="0"/>
          <w:sz w:val="24"/>
          <w:szCs w:val="24"/>
          <w:lang w:val="en-US"/>
        </w:rPr>
        <w:t xml:space="preserve"> -</w:t>
      </w:r>
      <w:r>
        <w:rPr>
          <w:b w:val="0"/>
          <w:sz w:val="24"/>
          <w:szCs w:val="24"/>
          <w:lang w:val="mk-MK"/>
        </w:rPr>
        <w:t xml:space="preserve"> </w:t>
      </w:r>
      <w:r w:rsidRPr="00F5365D">
        <w:rPr>
          <w:b w:val="0"/>
          <w:sz w:val="24"/>
          <w:szCs w:val="24"/>
          <w:lang w:val="mk-MK"/>
        </w:rPr>
        <w:t>технички подготовки:</w:t>
      </w:r>
      <w:r>
        <w:rPr>
          <w:b w:val="0"/>
          <w:sz w:val="24"/>
          <w:szCs w:val="24"/>
          <w:lang w:val="mk-MK"/>
        </w:rPr>
        <w:t xml:space="preserve"> </w:t>
      </w:r>
    </w:p>
    <w:p w:rsidR="00DD4DC1" w:rsidRDefault="00DD4DC1" w:rsidP="00B15568">
      <w:pPr>
        <w:ind w:firstLine="360"/>
        <w:jc w:val="both"/>
        <w:rPr>
          <w:b w:val="0"/>
          <w:sz w:val="24"/>
          <w:szCs w:val="24"/>
          <w:lang w:val="en-US"/>
        </w:rPr>
      </w:pPr>
    </w:p>
    <w:p w:rsidR="00DD4DC1" w:rsidRDefault="00DD4DC1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Уредување на училишниот двор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(паркот во училиштето,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тревните површини целосно уредени</w:t>
      </w:r>
      <w:r w:rsidR="00FD65F6">
        <w:rPr>
          <w:b w:val="0"/>
          <w:sz w:val="24"/>
          <w:szCs w:val="24"/>
          <w:lang w:val="mk-MK"/>
        </w:rPr>
        <w:t>,</w:t>
      </w:r>
      <w:r w:rsidR="00CA12FD">
        <w:rPr>
          <w:b w:val="0"/>
          <w:sz w:val="24"/>
          <w:szCs w:val="24"/>
          <w:lang w:val="mk-MK"/>
        </w:rPr>
        <w:t xml:space="preserve"> </w:t>
      </w:r>
      <w:r w:rsidR="00FD65F6">
        <w:rPr>
          <w:b w:val="0"/>
          <w:sz w:val="24"/>
          <w:szCs w:val="24"/>
          <w:lang w:val="mk-MK"/>
        </w:rPr>
        <w:t>засадени украсни дрвца и трендафили</w:t>
      </w:r>
      <w:r>
        <w:rPr>
          <w:b w:val="0"/>
          <w:sz w:val="24"/>
          <w:szCs w:val="24"/>
          <w:lang w:val="mk-MK"/>
        </w:rPr>
        <w:t>);</w:t>
      </w:r>
    </w:p>
    <w:p w:rsidR="00DD4DC1" w:rsidRDefault="00DD4DC1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Училиштето темелно е исчистено и уредено;</w:t>
      </w:r>
    </w:p>
    <w:p w:rsidR="00DD4DC1" w:rsidRDefault="00DD4DC1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Извршено е целосно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варосување на училиштето;</w:t>
      </w:r>
    </w:p>
    <w:p w:rsidR="00DD4DC1" w:rsidRDefault="00DD4DC1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Извршена е дезинфекци</w:t>
      </w:r>
      <w:r w:rsidR="00CA12FD">
        <w:rPr>
          <w:b w:val="0"/>
          <w:sz w:val="24"/>
          <w:szCs w:val="24"/>
          <w:lang w:val="mk-MK"/>
        </w:rPr>
        <w:t>ја и дезинсекција на училиштето</w:t>
      </w:r>
      <w:r>
        <w:rPr>
          <w:b w:val="0"/>
          <w:sz w:val="24"/>
          <w:szCs w:val="24"/>
          <w:lang w:val="en-US"/>
        </w:rPr>
        <w:t>;</w:t>
      </w:r>
    </w:p>
    <w:p w:rsidR="00DD4DC1" w:rsidRDefault="00DE147B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В</w:t>
      </w:r>
      <w:r w:rsidR="00DD4DC1">
        <w:rPr>
          <w:b w:val="0"/>
          <w:sz w:val="24"/>
          <w:szCs w:val="24"/>
          <w:lang w:val="mk-MK"/>
        </w:rPr>
        <w:t>о подрачното училиште во с</w:t>
      </w:r>
      <w:r w:rsidR="00CA12FD">
        <w:rPr>
          <w:b w:val="0"/>
          <w:sz w:val="24"/>
          <w:szCs w:val="24"/>
          <w:lang w:val="mk-MK"/>
        </w:rPr>
        <w:t>.</w:t>
      </w:r>
      <w:r w:rsidR="00DD4DC1">
        <w:rPr>
          <w:b w:val="0"/>
          <w:sz w:val="24"/>
          <w:szCs w:val="24"/>
          <w:lang w:val="mk-MK"/>
        </w:rPr>
        <w:t>Прибачево извр</w:t>
      </w:r>
      <w:r w:rsidR="00CA12FD">
        <w:rPr>
          <w:b w:val="0"/>
          <w:sz w:val="24"/>
          <w:szCs w:val="24"/>
          <w:lang w:val="mk-MK"/>
        </w:rPr>
        <w:t>шено е варосување на училиштето</w:t>
      </w:r>
      <w:r w:rsidR="00DD4DC1">
        <w:rPr>
          <w:b w:val="0"/>
          <w:sz w:val="24"/>
          <w:szCs w:val="24"/>
          <w:lang w:val="mk-MK"/>
        </w:rPr>
        <w:t>;</w:t>
      </w:r>
    </w:p>
    <w:p w:rsidR="00DD4DC1" w:rsidRPr="00DD4DC1" w:rsidRDefault="00DD4DC1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Реновирани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се санитарните јазли во училиштето со финансиски средства од МОН;</w:t>
      </w:r>
    </w:p>
    <w:p w:rsidR="00DD4DC1" w:rsidRPr="00DD4DC1" w:rsidRDefault="00DD4DC1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Извршено е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фарбање на вратите;</w:t>
      </w:r>
    </w:p>
    <w:p w:rsidR="00DD4DC1" w:rsidRPr="00DD4DC1" w:rsidRDefault="00DD4DC1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 xml:space="preserve">За учениците учесници во точките за Патрониот празник на </w:t>
      </w:r>
      <w:r w:rsidR="00CA12FD">
        <w:rPr>
          <w:b w:val="0"/>
          <w:sz w:val="24"/>
          <w:szCs w:val="24"/>
          <w:lang w:val="mk-MK"/>
        </w:rPr>
        <w:t>училиштето набавена е гардероба</w:t>
      </w:r>
      <w:r>
        <w:rPr>
          <w:b w:val="0"/>
          <w:sz w:val="24"/>
          <w:szCs w:val="24"/>
          <w:lang w:val="mk-MK"/>
        </w:rPr>
        <w:t>,</w:t>
      </w:r>
      <w:r w:rsidR="00CA12FD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како и за учениците од хорот и оркестарот и спортските екипи во училиштето;</w:t>
      </w:r>
    </w:p>
    <w:p w:rsidR="00DD4DC1" w:rsidRPr="00DE147B" w:rsidRDefault="00DE147B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 xml:space="preserve">Фасадиран е </w:t>
      </w:r>
      <w:r w:rsidR="00DD4DC1">
        <w:rPr>
          <w:b w:val="0"/>
          <w:sz w:val="24"/>
          <w:szCs w:val="24"/>
          <w:lang w:val="mk-MK"/>
        </w:rPr>
        <w:t>стариот дел од училишната зграда</w:t>
      </w:r>
      <w:r>
        <w:rPr>
          <w:b w:val="0"/>
          <w:sz w:val="24"/>
          <w:szCs w:val="24"/>
          <w:lang w:val="mk-MK"/>
        </w:rPr>
        <w:t xml:space="preserve"> и дел од новата</w:t>
      </w:r>
      <w:r w:rsidR="00DD4DC1">
        <w:rPr>
          <w:b w:val="0"/>
          <w:sz w:val="24"/>
          <w:szCs w:val="24"/>
          <w:lang w:val="mk-MK"/>
        </w:rPr>
        <w:t>;</w:t>
      </w:r>
    </w:p>
    <w:p w:rsidR="00DE147B" w:rsidRPr="00FD65F6" w:rsidRDefault="00DE147B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Влезот на училиштето е разубавен со цртежи соодветни за училишна зграда;</w:t>
      </w:r>
    </w:p>
    <w:p w:rsidR="00FD65F6" w:rsidRPr="00DE147B" w:rsidRDefault="00FD65F6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Старите прозори заменети се со нови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PVC прозори (во старата зграда);</w:t>
      </w:r>
    </w:p>
    <w:p w:rsidR="00DE147B" w:rsidRPr="00B75087" w:rsidRDefault="00DE147B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Во две училници на приземјето е направен спуштен плафон и заменети се старите светилки со штедливи;</w:t>
      </w:r>
    </w:p>
    <w:p w:rsidR="00DD4DC1" w:rsidRPr="006E4D60" w:rsidRDefault="00DD4DC1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Перманентно се набавуваат делови за компјутерите (глувчиња,</w:t>
      </w:r>
      <w:r w:rsidR="00CA12FD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тастатури</w:t>
      </w:r>
      <w:r>
        <w:rPr>
          <w:b w:val="0"/>
          <w:sz w:val="24"/>
          <w:szCs w:val="24"/>
          <w:lang w:val="en-US"/>
        </w:rPr>
        <w:t>,</w:t>
      </w:r>
      <w:r w:rsidR="00CA12FD">
        <w:rPr>
          <w:b w:val="0"/>
          <w:sz w:val="24"/>
          <w:szCs w:val="24"/>
          <w:lang w:val="mk-MK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кабли</w:t>
      </w:r>
      <w:proofErr w:type="spellEnd"/>
      <w:r>
        <w:rPr>
          <w:b w:val="0"/>
          <w:sz w:val="24"/>
          <w:szCs w:val="24"/>
          <w:lang w:val="en-US"/>
        </w:rPr>
        <w:t>,</w:t>
      </w:r>
      <w:r w:rsidR="00CA12FD">
        <w:rPr>
          <w:b w:val="0"/>
          <w:sz w:val="24"/>
          <w:szCs w:val="24"/>
          <w:lang w:val="mk-MK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монитори</w:t>
      </w:r>
      <w:proofErr w:type="spellEnd"/>
      <w:r w:rsidR="00706855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 xml:space="preserve">и </w:t>
      </w:r>
      <w:proofErr w:type="spellStart"/>
      <w:r>
        <w:rPr>
          <w:b w:val="0"/>
          <w:sz w:val="24"/>
          <w:szCs w:val="24"/>
          <w:lang w:val="en-US"/>
        </w:rPr>
        <w:t>др</w:t>
      </w:r>
      <w:proofErr w:type="spellEnd"/>
      <w:r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  <w:lang w:val="mk-MK"/>
        </w:rPr>
        <w:t>)</w:t>
      </w:r>
    </w:p>
    <w:p w:rsidR="006E4D60" w:rsidRDefault="00CA12FD" w:rsidP="00DD4DC1">
      <w:pPr>
        <w:numPr>
          <w:ilvl w:val="0"/>
          <w:numId w:val="15"/>
        </w:numPr>
        <w:ind w:left="882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Од л</w:t>
      </w:r>
      <w:r w:rsidR="006E4D60">
        <w:rPr>
          <w:b w:val="0"/>
          <w:sz w:val="24"/>
          <w:szCs w:val="24"/>
          <w:lang w:val="mk-MK"/>
        </w:rPr>
        <w:t>окалната самоуправа на 14 ученици од социјално загрозени семејства доделени се ученички ранци и друг ученички прибор;</w:t>
      </w:r>
    </w:p>
    <w:p w:rsidR="00B15568" w:rsidRPr="00DD4DC1" w:rsidRDefault="00B15568" w:rsidP="00DD4DC1">
      <w:pPr>
        <w:jc w:val="both"/>
        <w:rPr>
          <w:b w:val="0"/>
          <w:sz w:val="24"/>
          <w:szCs w:val="24"/>
          <w:lang w:val="mk-MK"/>
        </w:rPr>
      </w:pPr>
    </w:p>
    <w:p w:rsidR="00B15568" w:rsidRDefault="00B15568" w:rsidP="00CA12FD">
      <w:pPr>
        <w:ind w:firstLine="522"/>
        <w:jc w:val="both"/>
        <w:rPr>
          <w:b w:val="0"/>
          <w:sz w:val="24"/>
          <w:szCs w:val="24"/>
          <w:lang w:val="mk-MK"/>
        </w:rPr>
      </w:pPr>
      <w:r w:rsidRPr="00F5365D">
        <w:rPr>
          <w:b w:val="0"/>
          <w:sz w:val="24"/>
          <w:szCs w:val="24"/>
          <w:lang w:val="mk-MK"/>
        </w:rPr>
        <w:t>Постојано се обезбедуваат неопходните материјални средст</w:t>
      </w:r>
      <w:r w:rsidR="00CA12FD">
        <w:rPr>
          <w:b w:val="0"/>
          <w:sz w:val="24"/>
          <w:szCs w:val="24"/>
          <w:lang w:val="mk-MK"/>
        </w:rPr>
        <w:t>ва за изведување на наставата (</w:t>
      </w:r>
      <w:r w:rsidRPr="00F5365D">
        <w:rPr>
          <w:b w:val="0"/>
          <w:sz w:val="24"/>
          <w:szCs w:val="24"/>
          <w:lang w:val="mk-MK"/>
        </w:rPr>
        <w:t>креди</w:t>
      </w:r>
      <w:r>
        <w:rPr>
          <w:b w:val="0"/>
          <w:sz w:val="24"/>
          <w:szCs w:val="24"/>
          <w:lang w:val="mk-MK"/>
        </w:rPr>
        <w:t xml:space="preserve">, </w:t>
      </w:r>
      <w:r w:rsidRPr="00F5365D">
        <w:rPr>
          <w:b w:val="0"/>
          <w:sz w:val="24"/>
          <w:szCs w:val="24"/>
          <w:lang w:val="mk-MK"/>
        </w:rPr>
        <w:t>с</w:t>
      </w:r>
      <w:r>
        <w:rPr>
          <w:b w:val="0"/>
          <w:sz w:val="24"/>
          <w:szCs w:val="24"/>
          <w:lang w:val="mk-MK"/>
        </w:rPr>
        <w:t xml:space="preserve">унѓери, хартија, хамер, </w:t>
      </w:r>
      <w:r w:rsidRPr="00F5365D">
        <w:rPr>
          <w:b w:val="0"/>
          <w:sz w:val="24"/>
          <w:szCs w:val="24"/>
          <w:lang w:val="mk-MK"/>
        </w:rPr>
        <w:t>тонер</w:t>
      </w:r>
      <w:r>
        <w:rPr>
          <w:b w:val="0"/>
          <w:sz w:val="24"/>
          <w:szCs w:val="24"/>
          <w:lang w:val="mk-MK"/>
        </w:rPr>
        <w:t>и</w:t>
      </w:r>
      <w:r w:rsidR="00CA12FD">
        <w:rPr>
          <w:b w:val="0"/>
          <w:sz w:val="24"/>
          <w:szCs w:val="24"/>
          <w:lang w:val="mk-MK"/>
        </w:rPr>
        <w:t>)</w:t>
      </w:r>
      <w:r>
        <w:rPr>
          <w:b w:val="0"/>
          <w:sz w:val="24"/>
          <w:szCs w:val="24"/>
          <w:lang w:val="mk-MK"/>
        </w:rPr>
        <w:t xml:space="preserve">, </w:t>
      </w:r>
      <w:r w:rsidRPr="00F5365D">
        <w:rPr>
          <w:b w:val="0"/>
          <w:sz w:val="24"/>
          <w:szCs w:val="24"/>
          <w:lang w:val="mk-MK"/>
        </w:rPr>
        <w:t>како и други канцелариски материјали</w:t>
      </w:r>
      <w:r w:rsidR="00CA12FD">
        <w:rPr>
          <w:b w:val="0"/>
          <w:sz w:val="24"/>
          <w:szCs w:val="24"/>
          <w:lang w:val="en-US"/>
        </w:rPr>
        <w:t>.</w:t>
      </w:r>
    </w:p>
    <w:p w:rsidR="00C55867" w:rsidRPr="00F5365D" w:rsidRDefault="00C55867" w:rsidP="00CA12FD">
      <w:pPr>
        <w:ind w:firstLine="522"/>
        <w:jc w:val="both"/>
        <w:rPr>
          <w:b w:val="0"/>
          <w:sz w:val="24"/>
          <w:szCs w:val="24"/>
          <w:lang w:val="mk-MK"/>
        </w:rPr>
      </w:pPr>
    </w:p>
    <w:p w:rsidR="00B15568" w:rsidRPr="00F5365D" w:rsidRDefault="00B15568" w:rsidP="00B15568">
      <w:pPr>
        <w:rPr>
          <w:sz w:val="24"/>
          <w:szCs w:val="24"/>
          <w:lang w:val="mk-MK"/>
        </w:rPr>
      </w:pPr>
    </w:p>
    <w:p w:rsidR="00B15568" w:rsidRDefault="00B15568" w:rsidP="00B15568">
      <w:pPr>
        <w:jc w:val="both"/>
        <w:rPr>
          <w:b w:val="0"/>
          <w:sz w:val="24"/>
          <w:szCs w:val="24"/>
          <w:lang w:val="mk-MK"/>
        </w:rPr>
      </w:pPr>
      <w:r w:rsidRPr="00F5365D">
        <w:rPr>
          <w:sz w:val="24"/>
          <w:szCs w:val="24"/>
          <w:lang w:val="mk-MK"/>
        </w:rPr>
        <w:t>2</w:t>
      </w:r>
      <w:r w:rsidR="00CA12FD">
        <w:rPr>
          <w:sz w:val="24"/>
          <w:szCs w:val="24"/>
          <w:lang w:val="mk-MK"/>
        </w:rPr>
        <w:t>.</w:t>
      </w:r>
      <w:r w:rsidRPr="00F5365D">
        <w:rPr>
          <w:sz w:val="24"/>
          <w:szCs w:val="24"/>
          <w:lang w:val="mk-MK"/>
        </w:rPr>
        <w:t>Реализирани проекти</w:t>
      </w:r>
      <w:r w:rsidRPr="00F5365D">
        <w:rPr>
          <w:b w:val="0"/>
          <w:sz w:val="24"/>
          <w:szCs w:val="24"/>
          <w:lang w:val="mk-MK"/>
        </w:rPr>
        <w:t>:</w:t>
      </w:r>
    </w:p>
    <w:p w:rsidR="00B15568" w:rsidRDefault="00B15568" w:rsidP="00B15568">
      <w:pPr>
        <w:jc w:val="both"/>
        <w:rPr>
          <w:b w:val="0"/>
          <w:sz w:val="24"/>
          <w:szCs w:val="24"/>
          <w:lang w:val="mk-MK"/>
        </w:rPr>
      </w:pPr>
    </w:p>
    <w:p w:rsidR="00B75087" w:rsidRDefault="00B75087" w:rsidP="00CA12FD">
      <w:pPr>
        <w:ind w:firstLine="720"/>
        <w:jc w:val="both"/>
        <w:rPr>
          <w:b w:val="0"/>
          <w:lang w:val="mk-MK"/>
        </w:rPr>
      </w:pPr>
      <w:r>
        <w:rPr>
          <w:b w:val="0"/>
          <w:lang w:val="mk-MK"/>
        </w:rPr>
        <w:t xml:space="preserve">Проектот </w:t>
      </w:r>
      <w:r>
        <w:rPr>
          <w:b w:val="0"/>
          <w:lang w:val="en-US"/>
        </w:rPr>
        <w:t>“</w:t>
      </w:r>
      <w:r>
        <w:rPr>
          <w:b w:val="0"/>
          <w:lang w:val="mk-MK"/>
        </w:rPr>
        <w:t>Компјутер за секое дете</w:t>
      </w:r>
      <w:r>
        <w:rPr>
          <w:b w:val="0"/>
          <w:lang w:val="en-US"/>
        </w:rPr>
        <w:t>“</w:t>
      </w:r>
      <w:r>
        <w:rPr>
          <w:b w:val="0"/>
          <w:lang w:val="mk-MK"/>
        </w:rPr>
        <w:t xml:space="preserve"> </w:t>
      </w:r>
      <w:r w:rsidR="00CA12FD">
        <w:rPr>
          <w:b w:val="0"/>
          <w:lang w:val="mk-MK"/>
        </w:rPr>
        <w:t>тековно се реализира според можностите.</w:t>
      </w:r>
    </w:p>
    <w:p w:rsidR="00B75087" w:rsidRDefault="00B75087" w:rsidP="00CA12FD">
      <w:pPr>
        <w:ind w:firstLine="720"/>
        <w:jc w:val="both"/>
        <w:rPr>
          <w:b w:val="0"/>
          <w:lang w:val="mk-MK"/>
        </w:rPr>
      </w:pPr>
      <w:r>
        <w:rPr>
          <w:b w:val="0"/>
          <w:lang w:val="mk-MK"/>
        </w:rPr>
        <w:t>Успешно се реализира и Проектот на Владата на Р</w:t>
      </w:r>
      <w:r w:rsidR="00CA12FD">
        <w:rPr>
          <w:b w:val="0"/>
          <w:lang w:val="mk-MK"/>
        </w:rPr>
        <w:t>С</w:t>
      </w:r>
      <w:r>
        <w:rPr>
          <w:b w:val="0"/>
          <w:lang w:val="mk-MK"/>
        </w:rPr>
        <w:t xml:space="preserve">М </w:t>
      </w:r>
      <w:r w:rsidR="00CA12FD">
        <w:rPr>
          <w:b w:val="0"/>
          <w:lang w:val="mk-MK"/>
        </w:rPr>
        <w:t>„</w:t>
      </w:r>
      <w:r>
        <w:rPr>
          <w:b w:val="0"/>
          <w:lang w:val="mk-MK"/>
        </w:rPr>
        <w:t>Бесплатни учебници</w:t>
      </w:r>
      <w:r>
        <w:rPr>
          <w:b w:val="0"/>
          <w:lang w:val="en-US"/>
        </w:rPr>
        <w:t>”</w:t>
      </w:r>
      <w:r w:rsidR="00CA12FD">
        <w:rPr>
          <w:b w:val="0"/>
          <w:lang w:val="mk-MK"/>
        </w:rPr>
        <w:t>.</w:t>
      </w:r>
      <w:r>
        <w:rPr>
          <w:b w:val="0"/>
          <w:lang w:val="mk-MK"/>
        </w:rPr>
        <w:t xml:space="preserve">Формираната комисија задолжена за дистрибуцуја на учебниците </w:t>
      </w:r>
      <w:r>
        <w:rPr>
          <w:b w:val="0"/>
          <w:lang w:val="mk-MK"/>
        </w:rPr>
        <w:lastRenderedPageBreak/>
        <w:t>при нашето училиште</w:t>
      </w:r>
      <w:r w:rsidR="00706855">
        <w:rPr>
          <w:b w:val="0"/>
          <w:lang w:val="mk-MK"/>
        </w:rPr>
        <w:t xml:space="preserve"> </w:t>
      </w:r>
      <w:r>
        <w:rPr>
          <w:b w:val="0"/>
          <w:lang w:val="mk-MK"/>
        </w:rPr>
        <w:t>секогаш навреме ги завршуваше своите активности</w:t>
      </w:r>
      <w:r w:rsidR="00CA12FD">
        <w:rPr>
          <w:b w:val="0"/>
          <w:lang w:val="mk-MK"/>
        </w:rPr>
        <w:t>.</w:t>
      </w:r>
      <w:r>
        <w:rPr>
          <w:b w:val="0"/>
          <w:lang w:val="mk-MK"/>
        </w:rPr>
        <w:t>Се изврши печатирање и евидентирање на добиените учебници</w:t>
      </w:r>
      <w:r w:rsidR="00CA12FD">
        <w:rPr>
          <w:b w:val="0"/>
          <w:lang w:val="mk-MK"/>
        </w:rPr>
        <w:t>.</w:t>
      </w:r>
      <w:r>
        <w:rPr>
          <w:b w:val="0"/>
          <w:lang w:val="mk-MK"/>
        </w:rPr>
        <w:t>Оваа година повеќето учебници беа обновени,</w:t>
      </w:r>
      <w:r w:rsidR="00CA12FD">
        <w:rPr>
          <w:b w:val="0"/>
          <w:lang w:val="mk-MK"/>
        </w:rPr>
        <w:t xml:space="preserve"> </w:t>
      </w:r>
      <w:r>
        <w:rPr>
          <w:b w:val="0"/>
          <w:lang w:val="mk-MK"/>
        </w:rPr>
        <w:t>односно се дистрибуираа нови учебници по повеќе наставни предмети.</w:t>
      </w:r>
    </w:p>
    <w:p w:rsidR="00B75087" w:rsidRDefault="00B75087" w:rsidP="00B75087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lang w:val="mk-MK"/>
        </w:rPr>
        <w:t>Училиштето е вклучено во Еко-проектот подржан од МОН и успешно ги реализира планираните активности.Училиштето е вклучено во Проектите</w:t>
      </w:r>
      <w:r w:rsidR="00706855">
        <w:rPr>
          <w:b w:val="0"/>
          <w:lang w:val="mk-MK"/>
        </w:rPr>
        <w:t xml:space="preserve"> </w:t>
      </w:r>
      <w:r>
        <w:rPr>
          <w:b w:val="0"/>
          <w:lang w:val="mk-MK"/>
        </w:rPr>
        <w:t>,,Меѓуетничка интеграција во образованието (МИО) и</w:t>
      </w:r>
      <w:r w:rsidR="00706855">
        <w:rPr>
          <w:b w:val="0"/>
          <w:lang w:val="mk-MK"/>
        </w:rPr>
        <w:t xml:space="preserve"> </w:t>
      </w:r>
      <w:r w:rsidR="00CA12FD">
        <w:rPr>
          <w:b w:val="0"/>
          <w:lang w:val="mk-MK"/>
        </w:rPr>
        <w:t>„</w:t>
      </w:r>
      <w:r>
        <w:rPr>
          <w:b w:val="0"/>
          <w:lang w:val="mk-MK"/>
        </w:rPr>
        <w:t>Заедничка грижа за пр</w:t>
      </w:r>
      <w:r w:rsidR="00CA12FD">
        <w:rPr>
          <w:b w:val="0"/>
          <w:lang w:val="mk-MK"/>
        </w:rPr>
        <w:t>авилно насочување на учениците“</w:t>
      </w:r>
      <w:r>
        <w:rPr>
          <w:b w:val="0"/>
          <w:lang w:val="mk-MK"/>
        </w:rPr>
        <w:t xml:space="preserve"> во реализација на Министеството за образование и наука и Бирото за развој на образованието</w:t>
      </w:r>
      <w:r w:rsidR="00CA12FD">
        <w:rPr>
          <w:b w:val="0"/>
          <w:lang w:val="mk-MK"/>
        </w:rPr>
        <w:t>.</w:t>
      </w:r>
    </w:p>
    <w:p w:rsidR="00BD5357" w:rsidRDefault="00B75087" w:rsidP="00BD5357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Проектот „Две и пол минути до полноќ“, финансиран од Еразмус + програмата на ЕУ</w:t>
      </w:r>
      <w:r w:rsidR="00BD5357">
        <w:rPr>
          <w:b w:val="0"/>
          <w:sz w:val="24"/>
          <w:szCs w:val="24"/>
          <w:lang w:val="mk-MK"/>
        </w:rPr>
        <w:t xml:space="preserve"> чија што цел е проучување и давање поголем акцент на климатските промени, кои не се доволно застапени во наставните програми по предметите од природните науки, е во завршна фаза од својата реализација</w:t>
      </w:r>
      <w:r w:rsidR="00E66454">
        <w:rPr>
          <w:b w:val="0"/>
          <w:sz w:val="24"/>
          <w:szCs w:val="24"/>
          <w:lang w:val="mk-MK"/>
        </w:rPr>
        <w:t>.</w:t>
      </w:r>
      <w:r w:rsidR="00BD5357">
        <w:rPr>
          <w:b w:val="0"/>
          <w:sz w:val="24"/>
          <w:szCs w:val="24"/>
          <w:lang w:val="mk-MK"/>
        </w:rPr>
        <w:t>Во текот на учебната година се реализираше тест периодот и се одржаа часовите со зададени екперименти определени за време на краткотрајните заеднички обуки на наставниците</w:t>
      </w:r>
      <w:r w:rsidR="00E66454">
        <w:rPr>
          <w:b w:val="0"/>
          <w:sz w:val="24"/>
          <w:szCs w:val="24"/>
          <w:lang w:val="mk-MK"/>
        </w:rPr>
        <w:t>.</w:t>
      </w:r>
      <w:r w:rsidR="00BD5357">
        <w:rPr>
          <w:b w:val="0"/>
          <w:sz w:val="24"/>
          <w:szCs w:val="24"/>
          <w:lang w:val="mk-MK"/>
        </w:rPr>
        <w:t>Сработеното беше ставено на е Твининг порталот и на крај на месец јуни ќе биде избран најдобриот тим ученици од страна на комисија формирана од страна на проектот</w:t>
      </w:r>
      <w:r w:rsidR="00E66454">
        <w:rPr>
          <w:b w:val="0"/>
          <w:sz w:val="24"/>
          <w:szCs w:val="24"/>
          <w:lang w:val="mk-MK"/>
        </w:rPr>
        <w:t>.</w:t>
      </w:r>
      <w:r w:rsidR="00BD5357">
        <w:rPr>
          <w:b w:val="0"/>
          <w:sz w:val="24"/>
          <w:szCs w:val="24"/>
          <w:lang w:val="mk-MK"/>
        </w:rPr>
        <w:t xml:space="preserve"> Проектот завршува со завршни конференци во сите три земји, при што ќе бидат презентирани проектните резултати и ќе бидат промовирани упатствата за работа на наставниците и стратегијата за понатамошна соработка помеѓу основните училишта во трите земји учеснички.</w:t>
      </w:r>
    </w:p>
    <w:p w:rsidR="00BD5357" w:rsidRDefault="00BD5357" w:rsidP="00BD5357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Според резултатите за доделени грантови од Еразмус + програмата, на училиштето му е одобрен уште еден проект со наслов „</w:t>
      </w:r>
      <w:r w:rsidR="00E66454">
        <w:rPr>
          <w:b w:val="0"/>
          <w:sz w:val="24"/>
          <w:szCs w:val="24"/>
          <w:lang w:val="mk-MK"/>
        </w:rPr>
        <w:t>Забавни дигитални часови“ во кој активно учество ќе земат наставници од оддделенска настава, наставниците по англиски јазик и училишниот психолог.Апликант партнер за овој проект е Турција, а останати земји учеснички се Романија, Грција, Бугарија и Хрватска.Проектот треба да започне со реализација во октомври/ноември 2019 година и да заврши на крај на октомври 2021.</w:t>
      </w:r>
    </w:p>
    <w:p w:rsidR="00B75087" w:rsidRDefault="00B75087" w:rsidP="00BD5357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Оваа учебна година училиштето </w:t>
      </w:r>
      <w:r w:rsidR="00BD5357">
        <w:rPr>
          <w:b w:val="0"/>
          <w:sz w:val="24"/>
          <w:szCs w:val="24"/>
          <w:lang w:val="mk-MK"/>
        </w:rPr>
        <w:t>беше</w:t>
      </w:r>
      <w:r>
        <w:rPr>
          <w:b w:val="0"/>
          <w:sz w:val="24"/>
          <w:szCs w:val="24"/>
          <w:lang w:val="mk-MK"/>
        </w:rPr>
        <w:t xml:space="preserve"> вклучено во Проектот ,,Фудбал во училишта“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во кој се вклучени учениците од одделенска настава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en-US"/>
        </w:rPr>
        <w:t>(</w:t>
      </w:r>
      <w:proofErr w:type="spellStart"/>
      <w:r>
        <w:rPr>
          <w:b w:val="0"/>
          <w:sz w:val="24"/>
          <w:szCs w:val="24"/>
          <w:lang w:val="en-US"/>
        </w:rPr>
        <w:t>ученици</w:t>
      </w:r>
      <w:proofErr w:type="spellEnd"/>
      <w:r>
        <w:rPr>
          <w:b w:val="0"/>
          <w:sz w:val="24"/>
          <w:szCs w:val="24"/>
          <w:lang w:val="en-US"/>
        </w:rPr>
        <w:t xml:space="preserve"> </w:t>
      </w:r>
      <w:proofErr w:type="spellStart"/>
      <w:r>
        <w:rPr>
          <w:b w:val="0"/>
          <w:sz w:val="24"/>
          <w:szCs w:val="24"/>
          <w:lang w:val="en-US"/>
        </w:rPr>
        <w:t>од</w:t>
      </w:r>
      <w:proofErr w:type="spellEnd"/>
      <w:r>
        <w:rPr>
          <w:b w:val="0"/>
          <w:sz w:val="24"/>
          <w:szCs w:val="24"/>
          <w:lang w:val="en-US"/>
        </w:rPr>
        <w:t xml:space="preserve"> 2-5 </w:t>
      </w:r>
      <w:proofErr w:type="spellStart"/>
      <w:r>
        <w:rPr>
          <w:b w:val="0"/>
          <w:sz w:val="24"/>
          <w:szCs w:val="24"/>
          <w:lang w:val="en-US"/>
        </w:rPr>
        <w:t>одд</w:t>
      </w:r>
      <w:proofErr w:type="spellEnd"/>
      <w:r>
        <w:rPr>
          <w:b w:val="0"/>
          <w:sz w:val="24"/>
          <w:szCs w:val="24"/>
          <w:lang w:val="en-US"/>
        </w:rPr>
        <w:t>)</w:t>
      </w:r>
      <w:r>
        <w:rPr>
          <w:b w:val="0"/>
          <w:sz w:val="24"/>
          <w:szCs w:val="24"/>
          <w:lang w:val="mk-MK"/>
        </w:rPr>
        <w:t>,а го реализира наставникот по ФЗО.Проектот го реализира Фудбалската федерација на Македонија во соработка со Федерацијата на училишен спорт.Истиот ќе се реализира во три фази и во истиот се вклучени 120 училишта со околу 15000 ученици.</w:t>
      </w:r>
    </w:p>
    <w:p w:rsidR="00B75087" w:rsidRPr="0088798B" w:rsidRDefault="00B75087" w:rsidP="00E66454">
      <w:pPr>
        <w:ind w:firstLine="720"/>
        <w:jc w:val="both"/>
        <w:rPr>
          <w:b w:val="0"/>
          <w:sz w:val="24"/>
          <w:szCs w:val="24"/>
          <w:lang w:val="mk-MK"/>
        </w:rPr>
      </w:pPr>
      <w:r w:rsidRPr="0088798B">
        <w:rPr>
          <w:b w:val="0"/>
          <w:sz w:val="24"/>
          <w:szCs w:val="24"/>
          <w:lang w:val="mk-MK"/>
        </w:rPr>
        <w:t>Училиштето е вклучено во ТИМСС</w:t>
      </w:r>
      <w:r>
        <w:rPr>
          <w:b w:val="0"/>
          <w:sz w:val="24"/>
          <w:szCs w:val="24"/>
          <w:lang w:val="mk-MK"/>
        </w:rPr>
        <w:t xml:space="preserve"> 2019</w:t>
      </w:r>
      <w:r w:rsidRPr="0088798B">
        <w:rPr>
          <w:b w:val="0"/>
          <w:sz w:val="24"/>
          <w:szCs w:val="24"/>
          <w:lang w:val="mk-MK"/>
        </w:rPr>
        <w:t xml:space="preserve"> (меѓународна студија по математика и по природната група предмети</w:t>
      </w:r>
      <w:r w:rsidR="00706855">
        <w:rPr>
          <w:b w:val="0"/>
          <w:sz w:val="24"/>
          <w:szCs w:val="24"/>
          <w:lang w:val="mk-MK"/>
        </w:rPr>
        <w:t xml:space="preserve"> </w:t>
      </w:r>
      <w:r w:rsidRPr="0088798B">
        <w:rPr>
          <w:b w:val="0"/>
          <w:sz w:val="24"/>
          <w:szCs w:val="24"/>
          <w:lang w:val="mk-MK"/>
        </w:rPr>
        <w:t>која ги мери знаењата</w:t>
      </w:r>
      <w:r w:rsidR="00706855">
        <w:rPr>
          <w:b w:val="0"/>
          <w:sz w:val="24"/>
          <w:szCs w:val="24"/>
          <w:lang w:val="mk-MK"/>
        </w:rPr>
        <w:t xml:space="preserve"> </w:t>
      </w:r>
      <w:r w:rsidRPr="0088798B">
        <w:rPr>
          <w:b w:val="0"/>
          <w:sz w:val="24"/>
          <w:szCs w:val="24"/>
          <w:lang w:val="mk-MK"/>
        </w:rPr>
        <w:t>и способностите на учениците</w:t>
      </w:r>
      <w:r w:rsidR="00706855">
        <w:rPr>
          <w:b w:val="0"/>
          <w:sz w:val="24"/>
          <w:szCs w:val="24"/>
          <w:lang w:val="mk-MK"/>
        </w:rPr>
        <w:t xml:space="preserve"> </w:t>
      </w:r>
      <w:r w:rsidRPr="0088798B">
        <w:rPr>
          <w:b w:val="0"/>
          <w:sz w:val="24"/>
          <w:szCs w:val="24"/>
          <w:lang w:val="mk-MK"/>
        </w:rPr>
        <w:t>по математика и по природната група предмети).</w:t>
      </w:r>
      <w:r w:rsidR="00E66454">
        <w:rPr>
          <w:b w:val="0"/>
          <w:sz w:val="24"/>
          <w:szCs w:val="24"/>
          <w:lang w:val="mk-MK"/>
        </w:rPr>
        <w:t xml:space="preserve"> </w:t>
      </w:r>
      <w:r w:rsidRPr="0088798B">
        <w:rPr>
          <w:b w:val="0"/>
          <w:sz w:val="24"/>
          <w:szCs w:val="24"/>
          <w:lang w:val="mk-MK"/>
        </w:rPr>
        <w:t>Од нашето училиште во тестирањето ќе учествуваат учениците од 4-а одд</w:t>
      </w:r>
      <w:r w:rsidR="00CA12FD">
        <w:rPr>
          <w:b w:val="0"/>
          <w:sz w:val="24"/>
          <w:szCs w:val="24"/>
          <w:lang w:val="mk-MK"/>
        </w:rPr>
        <w:t>.</w:t>
      </w:r>
      <w:r w:rsidRPr="0088798B">
        <w:rPr>
          <w:b w:val="0"/>
          <w:sz w:val="24"/>
          <w:szCs w:val="24"/>
          <w:lang w:val="mk-MK"/>
        </w:rPr>
        <w:t>како и учениците од ПУ во с.Прибачево.</w:t>
      </w:r>
      <w:r w:rsidR="00E66454">
        <w:rPr>
          <w:b w:val="0"/>
          <w:sz w:val="24"/>
          <w:szCs w:val="24"/>
          <w:lang w:val="mk-MK"/>
        </w:rPr>
        <w:t xml:space="preserve"> </w:t>
      </w:r>
      <w:r w:rsidRPr="0088798B">
        <w:rPr>
          <w:b w:val="0"/>
          <w:sz w:val="24"/>
          <w:szCs w:val="24"/>
          <w:lang w:val="mk-MK"/>
        </w:rPr>
        <w:t>Истото е реализира</w:t>
      </w:r>
      <w:r>
        <w:rPr>
          <w:b w:val="0"/>
          <w:sz w:val="24"/>
          <w:szCs w:val="24"/>
          <w:lang w:val="mk-MK"/>
        </w:rPr>
        <w:t>но</w:t>
      </w:r>
      <w:r w:rsidRPr="0088798B">
        <w:rPr>
          <w:b w:val="0"/>
          <w:sz w:val="24"/>
          <w:szCs w:val="24"/>
          <w:lang w:val="mk-MK"/>
        </w:rPr>
        <w:t xml:space="preserve"> на </w:t>
      </w:r>
      <w:r>
        <w:rPr>
          <w:b w:val="0"/>
          <w:sz w:val="24"/>
          <w:szCs w:val="24"/>
          <w:lang w:val="mk-MK"/>
        </w:rPr>
        <w:t xml:space="preserve">14 </w:t>
      </w:r>
      <w:r w:rsidRPr="0088798B">
        <w:rPr>
          <w:b w:val="0"/>
          <w:sz w:val="24"/>
          <w:szCs w:val="24"/>
          <w:lang w:val="mk-MK"/>
        </w:rPr>
        <w:t>април 2019 г.</w:t>
      </w:r>
      <w:r w:rsidR="00E66454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Училиштето изготви Акциски план за успешна реализација</w:t>
      </w:r>
      <w:r w:rsidR="00CA12FD">
        <w:rPr>
          <w:b w:val="0"/>
          <w:sz w:val="24"/>
          <w:szCs w:val="24"/>
          <w:lang w:val="mk-MK"/>
        </w:rPr>
        <w:t>.</w:t>
      </w:r>
    </w:p>
    <w:p w:rsidR="00B75087" w:rsidRDefault="00B75087" w:rsidP="00B75087">
      <w:pPr>
        <w:jc w:val="both"/>
        <w:rPr>
          <w:sz w:val="24"/>
          <w:szCs w:val="24"/>
          <w:lang w:val="mk-MK"/>
        </w:rPr>
      </w:pPr>
    </w:p>
    <w:p w:rsidR="00B75087" w:rsidRPr="00DE147B" w:rsidRDefault="00B75087" w:rsidP="00B15568">
      <w:pPr>
        <w:jc w:val="both"/>
        <w:rPr>
          <w:b w:val="0"/>
          <w:sz w:val="24"/>
          <w:szCs w:val="24"/>
          <w:lang w:val="en-US"/>
        </w:rPr>
      </w:pPr>
    </w:p>
    <w:p w:rsidR="00CF3E12" w:rsidRDefault="00CF3E12" w:rsidP="00CF3E1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</w:t>
      </w:r>
      <w:r w:rsidR="00CA12FD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>Ученици, паралелки и изостаноци</w:t>
      </w:r>
    </w:p>
    <w:p w:rsidR="00CF3E12" w:rsidRDefault="00CF3E12" w:rsidP="00CF3E12">
      <w:pPr>
        <w:jc w:val="both"/>
        <w:rPr>
          <w:sz w:val="24"/>
          <w:szCs w:val="24"/>
          <w:lang w:val="mk-MK"/>
        </w:rPr>
      </w:pP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Составен дел на текот на организирањето на воспитно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- образовната работа на училиштето е и формирањето на паралелките во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училиштето врз </w:t>
      </w:r>
      <w:r>
        <w:rPr>
          <w:b w:val="0"/>
          <w:sz w:val="24"/>
          <w:szCs w:val="24"/>
          <w:lang w:val="mk-MK"/>
        </w:rPr>
        <w:lastRenderedPageBreak/>
        <w:t>основа на кој број се обезбедени и неделниот фонд на наставни часови по секој наставен предмет</w:t>
      </w:r>
      <w:r w:rsidR="00CA12FD">
        <w:rPr>
          <w:b w:val="0"/>
          <w:sz w:val="24"/>
          <w:szCs w:val="24"/>
          <w:lang w:val="mk-MK"/>
        </w:rPr>
        <w:t>.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Бројот на формираните паралелки за оваа учебна година изнесуваше 19 од </w:t>
      </w:r>
      <w:r>
        <w:rPr>
          <w:b w:val="0"/>
          <w:sz w:val="24"/>
          <w:szCs w:val="24"/>
          <w:lang w:val="en-US"/>
        </w:rPr>
        <w:t xml:space="preserve">I </w:t>
      </w:r>
      <w:r>
        <w:rPr>
          <w:b w:val="0"/>
          <w:sz w:val="24"/>
          <w:szCs w:val="24"/>
          <w:lang w:val="mk-MK"/>
        </w:rPr>
        <w:t>до</w:t>
      </w:r>
      <w:r>
        <w:rPr>
          <w:b w:val="0"/>
          <w:sz w:val="24"/>
          <w:szCs w:val="24"/>
          <w:lang w:val="en-US"/>
        </w:rPr>
        <w:t xml:space="preserve"> IX </w:t>
      </w:r>
      <w:r>
        <w:rPr>
          <w:b w:val="0"/>
          <w:sz w:val="24"/>
          <w:szCs w:val="24"/>
          <w:lang w:val="mk-MK"/>
        </w:rPr>
        <w:t>одд</w:t>
      </w:r>
      <w:r w:rsidR="00CA12FD">
        <w:rPr>
          <w:b w:val="0"/>
          <w:sz w:val="24"/>
          <w:szCs w:val="24"/>
          <w:lang w:val="mk-MK"/>
        </w:rPr>
        <w:t>.</w:t>
      </w:r>
      <w:proofErr w:type="spellStart"/>
      <w:r w:rsidR="00F516A2">
        <w:rPr>
          <w:b w:val="0"/>
          <w:sz w:val="24"/>
          <w:szCs w:val="24"/>
          <w:lang w:val="en-US"/>
        </w:rPr>
        <w:t>од</w:t>
      </w:r>
      <w:proofErr w:type="spellEnd"/>
      <w:r w:rsidR="00F516A2">
        <w:rPr>
          <w:b w:val="0"/>
          <w:sz w:val="24"/>
          <w:szCs w:val="24"/>
          <w:lang w:val="en-US"/>
        </w:rPr>
        <w:t xml:space="preserve"> </w:t>
      </w:r>
      <w:proofErr w:type="spellStart"/>
      <w:r w:rsidR="00F516A2">
        <w:rPr>
          <w:b w:val="0"/>
          <w:sz w:val="24"/>
          <w:szCs w:val="24"/>
          <w:lang w:val="en-US"/>
        </w:rPr>
        <w:t>кои</w:t>
      </w:r>
      <w:proofErr w:type="spellEnd"/>
      <w:r w:rsidR="00F516A2">
        <w:rPr>
          <w:b w:val="0"/>
          <w:sz w:val="24"/>
          <w:szCs w:val="24"/>
          <w:lang w:val="en-US"/>
        </w:rPr>
        <w:t xml:space="preserve"> 18 </w:t>
      </w:r>
      <w:proofErr w:type="spellStart"/>
      <w:r w:rsidR="00F516A2">
        <w:rPr>
          <w:b w:val="0"/>
          <w:sz w:val="24"/>
          <w:szCs w:val="24"/>
          <w:lang w:val="en-US"/>
        </w:rPr>
        <w:t>се</w:t>
      </w:r>
      <w:proofErr w:type="spellEnd"/>
      <w:r w:rsidR="00F516A2">
        <w:rPr>
          <w:b w:val="0"/>
          <w:sz w:val="24"/>
          <w:szCs w:val="24"/>
          <w:lang w:val="en-US"/>
        </w:rPr>
        <w:t xml:space="preserve"> </w:t>
      </w:r>
      <w:proofErr w:type="spellStart"/>
      <w:r w:rsidR="00F516A2">
        <w:rPr>
          <w:b w:val="0"/>
          <w:sz w:val="24"/>
          <w:szCs w:val="24"/>
          <w:lang w:val="en-US"/>
        </w:rPr>
        <w:t>во</w:t>
      </w:r>
      <w:proofErr w:type="spellEnd"/>
      <w:r w:rsidR="00F516A2">
        <w:rPr>
          <w:b w:val="0"/>
          <w:sz w:val="24"/>
          <w:szCs w:val="24"/>
          <w:lang w:val="en-US"/>
        </w:rPr>
        <w:t xml:space="preserve"> </w:t>
      </w:r>
      <w:proofErr w:type="spellStart"/>
      <w:r w:rsidR="00F516A2">
        <w:rPr>
          <w:b w:val="0"/>
          <w:sz w:val="24"/>
          <w:szCs w:val="24"/>
          <w:lang w:val="en-US"/>
        </w:rPr>
        <w:t>централното</w:t>
      </w:r>
      <w:proofErr w:type="spellEnd"/>
      <w:r w:rsidR="00F516A2">
        <w:rPr>
          <w:b w:val="0"/>
          <w:sz w:val="24"/>
          <w:szCs w:val="24"/>
          <w:lang w:val="en-US"/>
        </w:rPr>
        <w:t xml:space="preserve"> и </w:t>
      </w:r>
      <w:proofErr w:type="spellStart"/>
      <w:r w:rsidR="00F516A2">
        <w:rPr>
          <w:b w:val="0"/>
          <w:sz w:val="24"/>
          <w:szCs w:val="24"/>
          <w:lang w:val="en-US"/>
        </w:rPr>
        <w:t>една</w:t>
      </w:r>
      <w:proofErr w:type="spellEnd"/>
      <w:r w:rsidR="00F516A2">
        <w:rPr>
          <w:b w:val="0"/>
          <w:sz w:val="24"/>
          <w:szCs w:val="24"/>
          <w:lang w:val="en-US"/>
        </w:rPr>
        <w:t xml:space="preserve"> </w:t>
      </w:r>
      <w:proofErr w:type="spellStart"/>
      <w:r w:rsidR="00F516A2">
        <w:rPr>
          <w:b w:val="0"/>
          <w:sz w:val="24"/>
          <w:szCs w:val="24"/>
          <w:lang w:val="en-US"/>
        </w:rPr>
        <w:t>паралелка</w:t>
      </w:r>
      <w:proofErr w:type="spellEnd"/>
      <w:r w:rsidR="00F516A2">
        <w:rPr>
          <w:b w:val="0"/>
          <w:sz w:val="24"/>
          <w:szCs w:val="24"/>
          <w:lang w:val="en-US"/>
        </w:rPr>
        <w:t xml:space="preserve"> </w:t>
      </w:r>
      <w:proofErr w:type="spellStart"/>
      <w:r w:rsidR="00F516A2">
        <w:rPr>
          <w:b w:val="0"/>
          <w:sz w:val="24"/>
          <w:szCs w:val="24"/>
          <w:lang w:val="en-US"/>
        </w:rPr>
        <w:t>во</w:t>
      </w:r>
      <w:proofErr w:type="spellEnd"/>
      <w:r w:rsidR="00F516A2">
        <w:rPr>
          <w:b w:val="0"/>
          <w:sz w:val="24"/>
          <w:szCs w:val="24"/>
          <w:lang w:val="en-US"/>
        </w:rPr>
        <w:t xml:space="preserve"> </w:t>
      </w:r>
      <w:proofErr w:type="spellStart"/>
      <w:r w:rsidR="00F516A2">
        <w:rPr>
          <w:b w:val="0"/>
          <w:sz w:val="24"/>
          <w:szCs w:val="24"/>
          <w:lang w:val="en-US"/>
        </w:rPr>
        <w:t>подрач</w:t>
      </w:r>
      <w:proofErr w:type="spellEnd"/>
      <w:r w:rsidR="00FB4F90">
        <w:rPr>
          <w:b w:val="0"/>
          <w:sz w:val="24"/>
          <w:szCs w:val="24"/>
          <w:lang w:val="mk-MK"/>
        </w:rPr>
        <w:t>н</w:t>
      </w:r>
      <w:proofErr w:type="spellStart"/>
      <w:r w:rsidR="00F516A2">
        <w:rPr>
          <w:b w:val="0"/>
          <w:sz w:val="24"/>
          <w:szCs w:val="24"/>
          <w:lang w:val="en-US"/>
        </w:rPr>
        <w:t>ото</w:t>
      </w:r>
      <w:proofErr w:type="spellEnd"/>
      <w:r w:rsidR="00F516A2">
        <w:rPr>
          <w:b w:val="0"/>
          <w:sz w:val="24"/>
          <w:szCs w:val="24"/>
          <w:lang w:val="en-US"/>
        </w:rPr>
        <w:t xml:space="preserve"> </w:t>
      </w:r>
      <w:proofErr w:type="spellStart"/>
      <w:r w:rsidR="00F516A2">
        <w:rPr>
          <w:b w:val="0"/>
          <w:sz w:val="24"/>
          <w:szCs w:val="24"/>
          <w:lang w:val="en-US"/>
        </w:rPr>
        <w:t>училиште</w:t>
      </w:r>
      <w:proofErr w:type="spellEnd"/>
      <w:r w:rsidR="00F516A2">
        <w:rPr>
          <w:b w:val="0"/>
          <w:sz w:val="24"/>
          <w:szCs w:val="24"/>
          <w:lang w:val="en-US"/>
        </w:rPr>
        <w:t xml:space="preserve"> </w:t>
      </w:r>
      <w:proofErr w:type="spellStart"/>
      <w:r w:rsidR="00F516A2">
        <w:rPr>
          <w:b w:val="0"/>
          <w:sz w:val="24"/>
          <w:szCs w:val="24"/>
          <w:lang w:val="en-US"/>
        </w:rPr>
        <w:t>во</w:t>
      </w:r>
      <w:proofErr w:type="spellEnd"/>
      <w:r w:rsidR="00F516A2">
        <w:rPr>
          <w:b w:val="0"/>
          <w:sz w:val="24"/>
          <w:szCs w:val="24"/>
          <w:lang w:val="en-US"/>
        </w:rPr>
        <w:t xml:space="preserve"> </w:t>
      </w:r>
      <w:proofErr w:type="spellStart"/>
      <w:r w:rsidR="00F516A2">
        <w:rPr>
          <w:b w:val="0"/>
          <w:sz w:val="24"/>
          <w:szCs w:val="24"/>
          <w:lang w:val="en-US"/>
        </w:rPr>
        <w:t>с</w:t>
      </w:r>
      <w:r w:rsidR="00CA12FD">
        <w:rPr>
          <w:b w:val="0"/>
          <w:sz w:val="24"/>
          <w:szCs w:val="24"/>
          <w:lang w:val="en-US"/>
        </w:rPr>
        <w:t>.</w:t>
      </w:r>
      <w:r w:rsidR="00F516A2">
        <w:rPr>
          <w:b w:val="0"/>
          <w:sz w:val="24"/>
          <w:szCs w:val="24"/>
          <w:lang w:val="en-US"/>
        </w:rPr>
        <w:t>Прибачево</w:t>
      </w:r>
      <w:proofErr w:type="spellEnd"/>
      <w:r w:rsidR="00CA12FD">
        <w:rPr>
          <w:b w:val="0"/>
          <w:sz w:val="24"/>
          <w:szCs w:val="24"/>
          <w:lang w:val="en-US"/>
        </w:rPr>
        <w:t>.</w:t>
      </w:r>
    </w:p>
    <w:p w:rsidR="00CF3E12" w:rsidRPr="0019464E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Прегледот на</w:t>
      </w:r>
      <w:r>
        <w:rPr>
          <w:b w:val="0"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>учениците на крајот на учебната 201</w:t>
      </w:r>
      <w:r w:rsidR="00FB4F90">
        <w:rPr>
          <w:sz w:val="24"/>
          <w:szCs w:val="24"/>
          <w:lang w:val="mk-MK"/>
        </w:rPr>
        <w:t>8</w:t>
      </w:r>
      <w:r>
        <w:rPr>
          <w:sz w:val="24"/>
          <w:szCs w:val="24"/>
          <w:lang w:val="mk-MK"/>
        </w:rPr>
        <w:t>/1</w:t>
      </w:r>
      <w:r w:rsidR="00FB4F90">
        <w:rPr>
          <w:sz w:val="24"/>
          <w:szCs w:val="24"/>
          <w:lang w:val="mk-MK"/>
        </w:rPr>
        <w:t xml:space="preserve">9 </w:t>
      </w:r>
      <w:r>
        <w:rPr>
          <w:sz w:val="24"/>
          <w:szCs w:val="24"/>
          <w:lang w:val="mk-MK"/>
        </w:rPr>
        <w:t>год</w:t>
      </w:r>
      <w:r w:rsidR="00CA12FD">
        <w:rPr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по наставни јазици ја содржи бројната сост</w:t>
      </w:r>
      <w:r>
        <w:rPr>
          <w:b w:val="0"/>
          <w:sz w:val="24"/>
          <w:szCs w:val="24"/>
          <w:lang w:val="en-US"/>
        </w:rPr>
        <w:t>o</w:t>
      </w:r>
      <w:r>
        <w:rPr>
          <w:b w:val="0"/>
          <w:sz w:val="24"/>
          <w:szCs w:val="24"/>
          <w:lang w:val="mk-MK"/>
        </w:rPr>
        <w:t xml:space="preserve">јба на ученици по одделенија внесена во </w:t>
      </w:r>
      <w:r>
        <w:rPr>
          <w:sz w:val="24"/>
          <w:szCs w:val="24"/>
          <w:lang w:val="mk-MK"/>
        </w:rPr>
        <w:t>табела бр.1</w:t>
      </w:r>
      <w:r>
        <w:rPr>
          <w:b w:val="0"/>
          <w:sz w:val="24"/>
          <w:szCs w:val="24"/>
          <w:lang w:val="mk-MK"/>
        </w:rPr>
        <w:t xml:space="preserve"> од статистичкиот извештај</w:t>
      </w:r>
      <w:r w:rsidR="00CA12FD">
        <w:rPr>
          <w:b w:val="0"/>
          <w:sz w:val="24"/>
          <w:szCs w:val="24"/>
          <w:lang w:val="mk-MK"/>
        </w:rPr>
        <w:t>.</w:t>
      </w:r>
      <w:proofErr w:type="spellStart"/>
      <w:r w:rsidR="0019464E">
        <w:rPr>
          <w:b w:val="0"/>
          <w:sz w:val="24"/>
          <w:szCs w:val="24"/>
          <w:lang w:val="en-US"/>
        </w:rPr>
        <w:t>Испишани</w:t>
      </w:r>
      <w:proofErr w:type="spellEnd"/>
      <w:r w:rsidR="0019464E">
        <w:rPr>
          <w:b w:val="0"/>
          <w:sz w:val="24"/>
          <w:szCs w:val="24"/>
          <w:lang w:val="en-US"/>
        </w:rPr>
        <w:t xml:space="preserve"> </w:t>
      </w:r>
      <w:proofErr w:type="spellStart"/>
      <w:r w:rsidR="0019464E">
        <w:rPr>
          <w:b w:val="0"/>
          <w:sz w:val="24"/>
          <w:szCs w:val="24"/>
          <w:lang w:val="en-US"/>
        </w:rPr>
        <w:t>се</w:t>
      </w:r>
      <w:proofErr w:type="spellEnd"/>
      <w:r w:rsidR="0019464E">
        <w:rPr>
          <w:b w:val="0"/>
          <w:sz w:val="24"/>
          <w:szCs w:val="24"/>
          <w:lang w:val="en-US"/>
        </w:rPr>
        <w:t xml:space="preserve"> </w:t>
      </w:r>
      <w:proofErr w:type="spellStart"/>
      <w:r w:rsidR="0019464E">
        <w:rPr>
          <w:b w:val="0"/>
          <w:sz w:val="24"/>
          <w:szCs w:val="24"/>
          <w:lang w:val="en-US"/>
        </w:rPr>
        <w:t>вкупно</w:t>
      </w:r>
      <w:proofErr w:type="spellEnd"/>
      <w:r w:rsidR="0019464E">
        <w:rPr>
          <w:b w:val="0"/>
          <w:sz w:val="24"/>
          <w:szCs w:val="24"/>
          <w:lang w:val="en-US"/>
        </w:rPr>
        <w:t xml:space="preserve"> 7 </w:t>
      </w:r>
      <w:r w:rsidR="0019464E">
        <w:rPr>
          <w:b w:val="0"/>
          <w:sz w:val="24"/>
          <w:szCs w:val="24"/>
          <w:lang w:val="mk-MK"/>
        </w:rPr>
        <w:t>у</w:t>
      </w:r>
      <w:proofErr w:type="spellStart"/>
      <w:r w:rsidR="0019464E">
        <w:rPr>
          <w:b w:val="0"/>
          <w:sz w:val="24"/>
          <w:szCs w:val="24"/>
          <w:lang w:val="en-US"/>
        </w:rPr>
        <w:t>ченика</w:t>
      </w:r>
      <w:proofErr w:type="spellEnd"/>
      <w:r w:rsidR="0019464E">
        <w:rPr>
          <w:b w:val="0"/>
          <w:sz w:val="24"/>
          <w:szCs w:val="24"/>
          <w:lang w:val="en-US"/>
        </w:rPr>
        <w:t>.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Изостаноците на учениците на крајот на учебната година се во </w:t>
      </w:r>
      <w:r>
        <w:rPr>
          <w:sz w:val="24"/>
          <w:szCs w:val="24"/>
          <w:lang w:val="mk-MK"/>
        </w:rPr>
        <w:t>табела бр</w:t>
      </w:r>
      <w:r w:rsidR="00CA12FD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>2</w:t>
      </w:r>
      <w:r w:rsidR="00706855">
        <w:rPr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Од истата може да се констатира дека вкупниот број на изостаноци изнесува</w:t>
      </w:r>
      <w:r>
        <w:rPr>
          <w:b w:val="0"/>
          <w:sz w:val="24"/>
          <w:szCs w:val="24"/>
          <w:lang w:val="en-US"/>
        </w:rPr>
        <w:t xml:space="preserve"> </w:t>
      </w:r>
      <w:r w:rsidR="00C54586">
        <w:rPr>
          <w:b w:val="0"/>
          <w:sz w:val="24"/>
          <w:szCs w:val="24"/>
          <w:lang w:val="en-US"/>
        </w:rPr>
        <w:t>4418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од кои</w:t>
      </w:r>
      <w:r w:rsidR="00C54586">
        <w:rPr>
          <w:b w:val="0"/>
          <w:sz w:val="24"/>
          <w:szCs w:val="24"/>
          <w:lang w:val="en-US"/>
        </w:rPr>
        <w:t xml:space="preserve"> 4205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се оправдани, а </w:t>
      </w:r>
      <w:r w:rsidR="00C54586">
        <w:rPr>
          <w:b w:val="0"/>
          <w:sz w:val="24"/>
          <w:szCs w:val="24"/>
          <w:lang w:val="en-US"/>
        </w:rPr>
        <w:t>213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се неоправдани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Ако се спореди бројот на изостаноците со оној во истиот период од минатата година може да се забележи дека вкупниот број на изостаноци е</w:t>
      </w:r>
      <w:r w:rsidR="00C54586">
        <w:rPr>
          <w:b w:val="0"/>
          <w:sz w:val="24"/>
          <w:szCs w:val="24"/>
          <w:lang w:val="mk-MK"/>
        </w:rPr>
        <w:t xml:space="preserve"> незначително</w:t>
      </w:r>
      <w:r w:rsidR="00706855">
        <w:rPr>
          <w:b w:val="0"/>
          <w:sz w:val="24"/>
          <w:szCs w:val="24"/>
          <w:lang w:val="mk-MK"/>
        </w:rPr>
        <w:t xml:space="preserve"> </w:t>
      </w:r>
      <w:proofErr w:type="spellStart"/>
      <w:r w:rsidR="00C54586">
        <w:rPr>
          <w:b w:val="0"/>
          <w:sz w:val="24"/>
          <w:szCs w:val="24"/>
          <w:lang w:val="en-US"/>
        </w:rPr>
        <w:t>намален</w:t>
      </w:r>
      <w:proofErr w:type="spellEnd"/>
      <w:r>
        <w:rPr>
          <w:b w:val="0"/>
          <w:sz w:val="24"/>
          <w:szCs w:val="24"/>
          <w:lang w:val="mk-MK"/>
        </w:rPr>
        <w:t xml:space="preserve"> за</w:t>
      </w:r>
      <w:r w:rsidR="00706855">
        <w:rPr>
          <w:b w:val="0"/>
          <w:sz w:val="24"/>
          <w:szCs w:val="24"/>
          <w:lang w:val="mk-MK"/>
        </w:rPr>
        <w:t xml:space="preserve"> </w:t>
      </w:r>
      <w:r w:rsidR="00C54586">
        <w:rPr>
          <w:sz w:val="24"/>
          <w:szCs w:val="24"/>
          <w:lang w:val="mk-MK"/>
        </w:rPr>
        <w:t>77</w:t>
      </w:r>
      <w:r w:rsidR="00CA12FD">
        <w:rPr>
          <w:sz w:val="24"/>
          <w:szCs w:val="24"/>
          <w:lang w:val="mk-MK"/>
        </w:rPr>
        <w:t>.</w:t>
      </w:r>
      <w:r w:rsidR="00F52C99">
        <w:rPr>
          <w:sz w:val="24"/>
          <w:szCs w:val="24"/>
          <w:lang w:val="mk-MK"/>
        </w:rPr>
        <w:t xml:space="preserve"> </w:t>
      </w:r>
      <w:r w:rsidR="005A1142">
        <w:rPr>
          <w:b w:val="0"/>
          <w:sz w:val="24"/>
          <w:szCs w:val="24"/>
          <w:lang w:val="mk-MK"/>
        </w:rPr>
        <w:t>И б</w:t>
      </w:r>
      <w:r>
        <w:rPr>
          <w:b w:val="0"/>
          <w:sz w:val="24"/>
          <w:szCs w:val="24"/>
          <w:lang w:val="mk-MK"/>
        </w:rPr>
        <w:t xml:space="preserve">ројот на неоправданите изостаноци е </w:t>
      </w:r>
      <w:r w:rsidR="005A1142">
        <w:rPr>
          <w:b w:val="0"/>
          <w:sz w:val="24"/>
          <w:szCs w:val="24"/>
          <w:lang w:val="mk-MK"/>
        </w:rPr>
        <w:t>намален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за</w:t>
      </w:r>
      <w:r w:rsidR="00706855">
        <w:rPr>
          <w:b w:val="0"/>
          <w:sz w:val="24"/>
          <w:szCs w:val="24"/>
          <w:lang w:val="mk-MK"/>
        </w:rPr>
        <w:t xml:space="preserve"> </w:t>
      </w:r>
      <w:r w:rsidR="00D33F55">
        <w:rPr>
          <w:b w:val="0"/>
          <w:sz w:val="24"/>
          <w:szCs w:val="24"/>
          <w:lang w:val="mk-MK"/>
        </w:rPr>
        <w:t>2</w:t>
      </w:r>
      <w:r w:rsidR="005A1142">
        <w:rPr>
          <w:b w:val="0"/>
          <w:sz w:val="24"/>
          <w:szCs w:val="24"/>
          <w:lang w:val="mk-MK"/>
        </w:rPr>
        <w:t>2</w:t>
      </w:r>
      <w:r w:rsidR="00CA12FD">
        <w:rPr>
          <w:b w:val="0"/>
          <w:sz w:val="24"/>
          <w:szCs w:val="24"/>
          <w:lang w:val="mk-MK"/>
        </w:rPr>
        <w:t>.</w:t>
      </w:r>
      <w:r w:rsidR="005A1142">
        <w:rPr>
          <w:b w:val="0"/>
          <w:sz w:val="24"/>
          <w:szCs w:val="24"/>
          <w:lang w:val="mk-MK"/>
        </w:rPr>
        <w:t>Најмногу изостаноцо имаат направено учениците од 9-то одд</w:t>
      </w:r>
      <w:r w:rsidR="00CA12FD">
        <w:rPr>
          <w:b w:val="0"/>
          <w:sz w:val="24"/>
          <w:szCs w:val="24"/>
          <w:lang w:val="mk-MK"/>
        </w:rPr>
        <w:t>.</w:t>
      </w:r>
      <w:r w:rsidR="005A1142">
        <w:rPr>
          <w:b w:val="0"/>
          <w:sz w:val="24"/>
          <w:szCs w:val="24"/>
          <w:lang w:val="mk-MK"/>
        </w:rPr>
        <w:t>1332,потоа 6-то 1211,8-мо 558 и 7-мо 352.Во одделенска настава најмногу изостаноци имаат учениците од 1 одд.-264,4-то 226,5-то 177 ,2- 65 и 3-то 20</w:t>
      </w:r>
      <w:r w:rsidR="00CA12FD">
        <w:rPr>
          <w:b w:val="0"/>
          <w:sz w:val="24"/>
          <w:szCs w:val="24"/>
          <w:lang w:val="mk-MK"/>
        </w:rPr>
        <w:t>.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Од вкупно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en-US"/>
        </w:rPr>
        <w:t>2</w:t>
      </w:r>
      <w:r w:rsidR="005A1142">
        <w:rPr>
          <w:b w:val="0"/>
          <w:sz w:val="24"/>
          <w:szCs w:val="24"/>
          <w:lang w:val="mk-MK"/>
        </w:rPr>
        <w:t>46</w:t>
      </w:r>
      <w:r>
        <w:rPr>
          <w:b w:val="0"/>
          <w:sz w:val="24"/>
          <w:szCs w:val="24"/>
          <w:lang w:val="mk-MK"/>
        </w:rPr>
        <w:t xml:space="preserve"> ученика 2</w:t>
      </w:r>
      <w:r w:rsidR="00C63F3C">
        <w:rPr>
          <w:b w:val="0"/>
          <w:sz w:val="24"/>
          <w:szCs w:val="24"/>
          <w:lang w:val="mk-MK"/>
        </w:rPr>
        <w:t>45</w:t>
      </w:r>
      <w:r>
        <w:rPr>
          <w:b w:val="0"/>
          <w:sz w:val="24"/>
          <w:szCs w:val="24"/>
          <w:lang w:val="mk-MK"/>
        </w:rPr>
        <w:t xml:space="preserve"> имаат примерно поведение, а само </w:t>
      </w:r>
      <w:r w:rsidR="00C63F3C">
        <w:rPr>
          <w:b w:val="0"/>
          <w:sz w:val="24"/>
          <w:szCs w:val="24"/>
          <w:lang w:val="mk-MK"/>
        </w:rPr>
        <w:t xml:space="preserve">еден </w:t>
      </w:r>
      <w:r>
        <w:rPr>
          <w:b w:val="0"/>
          <w:sz w:val="24"/>
          <w:szCs w:val="24"/>
          <w:lang w:val="mk-MK"/>
        </w:rPr>
        <w:t>ученик</w:t>
      </w:r>
      <w:r w:rsidR="00D33F55">
        <w:rPr>
          <w:b w:val="0"/>
          <w:sz w:val="24"/>
          <w:szCs w:val="24"/>
          <w:lang w:val="mk-MK"/>
        </w:rPr>
        <w:t>а</w:t>
      </w:r>
      <w:r>
        <w:rPr>
          <w:b w:val="0"/>
          <w:sz w:val="24"/>
          <w:szCs w:val="24"/>
          <w:lang w:val="mk-MK"/>
        </w:rPr>
        <w:t xml:space="preserve"> од </w:t>
      </w:r>
      <w:r w:rsidR="00C63F3C">
        <w:rPr>
          <w:b w:val="0"/>
          <w:sz w:val="24"/>
          <w:szCs w:val="24"/>
          <w:lang w:val="mk-MK"/>
        </w:rPr>
        <w:t>9-то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одд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 xml:space="preserve">има </w:t>
      </w:r>
      <w:r w:rsidR="00C63F3C">
        <w:rPr>
          <w:b w:val="0"/>
          <w:sz w:val="24"/>
          <w:szCs w:val="24"/>
          <w:lang w:val="mk-MK"/>
        </w:rPr>
        <w:t xml:space="preserve">незадоволително </w:t>
      </w:r>
      <w:r>
        <w:rPr>
          <w:b w:val="0"/>
          <w:sz w:val="24"/>
          <w:szCs w:val="24"/>
          <w:lang w:val="mk-MK"/>
        </w:rPr>
        <w:t>поведение</w:t>
      </w:r>
      <w:r w:rsidR="00CA12FD">
        <w:rPr>
          <w:b w:val="0"/>
          <w:sz w:val="24"/>
          <w:szCs w:val="24"/>
          <w:lang w:val="mk-MK"/>
        </w:rPr>
        <w:t>.</w:t>
      </w:r>
    </w:p>
    <w:p w:rsidR="00CF3E12" w:rsidRDefault="00CF3E12" w:rsidP="00CF3E12">
      <w:pPr>
        <w:jc w:val="both"/>
        <w:rPr>
          <w:sz w:val="24"/>
          <w:szCs w:val="24"/>
          <w:lang w:val="mk-MK"/>
        </w:rPr>
      </w:pPr>
    </w:p>
    <w:p w:rsidR="00FA76AE" w:rsidRDefault="00FA76AE" w:rsidP="00CF3E12">
      <w:pPr>
        <w:ind w:firstLine="720"/>
        <w:jc w:val="both"/>
        <w:rPr>
          <w:sz w:val="24"/>
          <w:szCs w:val="24"/>
          <w:lang w:val="en-US"/>
        </w:rPr>
      </w:pPr>
    </w:p>
    <w:p w:rsidR="00CF3E12" w:rsidRDefault="00CF3E12" w:rsidP="00CF3E12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4</w:t>
      </w:r>
      <w:r w:rsidR="00CA12FD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>Настава</w:t>
      </w:r>
    </w:p>
    <w:p w:rsidR="00CF3E12" w:rsidRDefault="00CF3E12" w:rsidP="00CF3E12">
      <w:pPr>
        <w:jc w:val="both"/>
        <w:rPr>
          <w:b w:val="0"/>
          <w:sz w:val="24"/>
          <w:szCs w:val="24"/>
          <w:lang w:val="mk-MK"/>
        </w:rPr>
      </w:pP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Во текот на наставната година наставниот процес е организиран, планиран и реализиран врз основа постојниот наставен план и наставните програми Редовната настава како и другите воннаставни активности се одвиваа согласно со календарот за наставната година и конкретните распореди</w:t>
      </w:r>
      <w:r w:rsidR="00CA12FD">
        <w:rPr>
          <w:b w:val="0"/>
          <w:sz w:val="24"/>
          <w:szCs w:val="24"/>
          <w:lang w:val="mk-MK"/>
        </w:rPr>
        <w:t>.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Се одржуваше и дополнителна настава по одреден број на наставни предмети, бројот на одржани часови прикажан е во </w:t>
      </w:r>
      <w:r>
        <w:rPr>
          <w:sz w:val="24"/>
          <w:szCs w:val="24"/>
          <w:lang w:val="mk-MK"/>
        </w:rPr>
        <w:t>табела бр.7</w:t>
      </w:r>
      <w:r w:rsidR="00CA12FD">
        <w:rPr>
          <w:b w:val="0"/>
          <w:sz w:val="24"/>
          <w:szCs w:val="24"/>
          <w:lang w:val="mk-MK"/>
        </w:rPr>
        <w:t>.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Со овој вид настава во голема мера им се помогна на учениците кои имаа потешкотии во совладувањето на одделни наставни содржини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 xml:space="preserve">За учениците од </w:t>
      </w:r>
      <w:r>
        <w:rPr>
          <w:b w:val="0"/>
          <w:sz w:val="24"/>
          <w:szCs w:val="24"/>
          <w:lang w:val="en-US"/>
        </w:rPr>
        <w:t xml:space="preserve">II - IX </w:t>
      </w:r>
      <w:r>
        <w:rPr>
          <w:b w:val="0"/>
          <w:sz w:val="24"/>
          <w:szCs w:val="24"/>
          <w:lang w:val="mk-MK"/>
        </w:rPr>
        <w:t>одд</w:t>
      </w:r>
      <w:r w:rsidR="00CA12FD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  <w:lang w:val="mk-MK"/>
        </w:rPr>
        <w:t>кои поседуваат посебни афенитети кон одделни наставни предмети имаа потенцијални можности за продлабочени знаења, наставниците неделно одржуваа по 1 до 2 часа додатна настава.</w:t>
      </w:r>
    </w:p>
    <w:p w:rsidR="00EC75EE" w:rsidRDefault="00CF3E12" w:rsidP="00EC75EE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Од изборни предмети учениците во </w:t>
      </w:r>
      <w:r>
        <w:rPr>
          <w:b w:val="0"/>
          <w:sz w:val="24"/>
          <w:szCs w:val="24"/>
          <w:lang w:val="en-US"/>
        </w:rPr>
        <w:t xml:space="preserve">VI </w:t>
      </w:r>
      <w:r>
        <w:rPr>
          <w:b w:val="0"/>
          <w:sz w:val="24"/>
          <w:szCs w:val="24"/>
          <w:lang w:val="mk-MK"/>
        </w:rPr>
        <w:t xml:space="preserve">одд го изучуваа Етика </w:t>
      </w:r>
      <w:r w:rsidR="00FC7C41">
        <w:rPr>
          <w:b w:val="0"/>
          <w:sz w:val="24"/>
          <w:szCs w:val="24"/>
          <w:lang w:val="mk-MK"/>
        </w:rPr>
        <w:t>во</w:t>
      </w:r>
      <w:r>
        <w:rPr>
          <w:b w:val="0"/>
          <w:sz w:val="24"/>
          <w:szCs w:val="24"/>
          <w:lang w:val="mk-MK"/>
        </w:rPr>
        <w:t xml:space="preserve"> религиите</w:t>
      </w:r>
      <w:r w:rsidR="00BC5709">
        <w:rPr>
          <w:b w:val="0"/>
          <w:sz w:val="24"/>
          <w:szCs w:val="24"/>
          <w:lang w:val="mk-MK"/>
        </w:rPr>
        <w:t xml:space="preserve"> и германски јазик</w:t>
      </w:r>
      <w:r>
        <w:rPr>
          <w:b w:val="0"/>
          <w:sz w:val="24"/>
          <w:szCs w:val="24"/>
          <w:lang w:val="mk-MK"/>
        </w:rPr>
        <w:t xml:space="preserve">, </w:t>
      </w:r>
      <w:r>
        <w:rPr>
          <w:b w:val="0"/>
          <w:sz w:val="24"/>
          <w:szCs w:val="24"/>
          <w:lang w:val="en-US"/>
        </w:rPr>
        <w:t>VII</w:t>
      </w:r>
      <w:r w:rsidR="00706855">
        <w:rPr>
          <w:b w:val="0"/>
          <w:sz w:val="24"/>
          <w:szCs w:val="24"/>
          <w:vertAlign w:val="superscript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одд</w:t>
      </w:r>
      <w:r w:rsidR="00706855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Веш</w:t>
      </w:r>
      <w:r w:rsidR="002033BD">
        <w:rPr>
          <w:b w:val="0"/>
          <w:sz w:val="24"/>
          <w:szCs w:val="24"/>
          <w:lang w:val="mk-MK"/>
        </w:rPr>
        <w:t>тини за живеење</w:t>
      </w:r>
      <w:r>
        <w:rPr>
          <w:b w:val="0"/>
          <w:sz w:val="24"/>
          <w:szCs w:val="24"/>
          <w:lang w:val="en-US"/>
        </w:rPr>
        <w:t>,</w:t>
      </w:r>
      <w:r w:rsidR="002033BD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во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en-US"/>
        </w:rPr>
        <w:t>VIII</w:t>
      </w:r>
      <w:r w:rsidR="00706855">
        <w:rPr>
          <w:b w:val="0"/>
          <w:sz w:val="24"/>
          <w:szCs w:val="24"/>
          <w:vertAlign w:val="superscript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Проекти од информатика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 xml:space="preserve">и во </w:t>
      </w:r>
      <w:r>
        <w:rPr>
          <w:b w:val="0"/>
          <w:sz w:val="24"/>
          <w:szCs w:val="24"/>
          <w:lang w:val="en-US"/>
        </w:rPr>
        <w:t xml:space="preserve">IX </w:t>
      </w:r>
      <w:r>
        <w:rPr>
          <w:b w:val="0"/>
          <w:sz w:val="24"/>
          <w:szCs w:val="24"/>
          <w:lang w:val="mk-MK"/>
        </w:rPr>
        <w:t>одд</w:t>
      </w:r>
      <w:r w:rsidR="00CA12FD">
        <w:rPr>
          <w:b w:val="0"/>
          <w:sz w:val="24"/>
          <w:szCs w:val="24"/>
          <w:lang w:val="mk-MK"/>
        </w:rPr>
        <w:t>.</w:t>
      </w:r>
      <w:r w:rsidR="00BC5709">
        <w:rPr>
          <w:b w:val="0"/>
          <w:sz w:val="24"/>
          <w:szCs w:val="24"/>
          <w:lang w:val="mk-MK"/>
        </w:rPr>
        <w:t>Основи на п</w:t>
      </w:r>
      <w:r>
        <w:rPr>
          <w:b w:val="0"/>
          <w:sz w:val="24"/>
          <w:szCs w:val="24"/>
          <w:lang w:val="mk-MK"/>
        </w:rPr>
        <w:t>рограмирање</w:t>
      </w:r>
      <w:r w:rsidR="00CA12FD">
        <w:rPr>
          <w:b w:val="0"/>
          <w:sz w:val="24"/>
          <w:szCs w:val="24"/>
          <w:lang w:val="mk-MK"/>
        </w:rPr>
        <w:t>.</w:t>
      </w:r>
    </w:p>
    <w:p w:rsidR="00EC75EE" w:rsidRDefault="00605C6A" w:rsidP="00EC75EE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По добиено укажување од МОН беше изготвена програма за темата ,,Мито и корупција“.Програмата беше приложена како Анекс на Годишната програма за работа на училиштето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Со учениците од 1 – 9 одд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беа реализирани часови на оваа тема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Во одделенска настава ги одржуваа соодветните наставници ,а во предметна настава часовите беа одржани од наставниците по граѓанско образование</w:t>
      </w:r>
      <w:r w:rsidR="00CA12FD">
        <w:rPr>
          <w:b w:val="0"/>
          <w:sz w:val="24"/>
          <w:szCs w:val="24"/>
          <w:lang w:val="mk-MK"/>
        </w:rPr>
        <w:t>.</w:t>
      </w:r>
    </w:p>
    <w:p w:rsidR="00BC5709" w:rsidRDefault="00BC5709" w:rsidP="00EC75EE">
      <w:pPr>
        <w:jc w:val="both"/>
        <w:rPr>
          <w:b w:val="0"/>
          <w:sz w:val="24"/>
          <w:szCs w:val="24"/>
          <w:lang w:val="en-US"/>
        </w:rPr>
      </w:pPr>
    </w:p>
    <w:p w:rsidR="00A44CA9" w:rsidRDefault="00A44CA9" w:rsidP="00EC75EE">
      <w:pPr>
        <w:jc w:val="both"/>
        <w:rPr>
          <w:b w:val="0"/>
          <w:sz w:val="24"/>
          <w:szCs w:val="24"/>
          <w:lang w:val="en-US"/>
        </w:rPr>
      </w:pPr>
    </w:p>
    <w:p w:rsidR="00A44CA9" w:rsidRDefault="00A44CA9" w:rsidP="00EC75EE">
      <w:pPr>
        <w:jc w:val="both"/>
        <w:rPr>
          <w:b w:val="0"/>
          <w:sz w:val="24"/>
          <w:szCs w:val="24"/>
          <w:lang w:val="en-US"/>
        </w:rPr>
      </w:pPr>
    </w:p>
    <w:p w:rsidR="00A44CA9" w:rsidRPr="00A44CA9" w:rsidRDefault="00A44CA9" w:rsidP="00EC75EE">
      <w:pPr>
        <w:jc w:val="both"/>
        <w:rPr>
          <w:b w:val="0"/>
          <w:sz w:val="24"/>
          <w:szCs w:val="24"/>
          <w:lang w:val="en-US"/>
        </w:rPr>
      </w:pPr>
    </w:p>
    <w:p w:rsidR="00CF3E12" w:rsidRDefault="00CF3E12" w:rsidP="00056E57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lastRenderedPageBreak/>
        <w:t>5.Слободни ученички активности</w:t>
      </w:r>
    </w:p>
    <w:p w:rsidR="00CF3E12" w:rsidRDefault="00CF3E12" w:rsidP="00CF3E12">
      <w:pPr>
        <w:jc w:val="both"/>
        <w:rPr>
          <w:b w:val="0"/>
          <w:sz w:val="24"/>
          <w:szCs w:val="24"/>
          <w:lang w:val="mk-MK"/>
        </w:rPr>
      </w:pPr>
    </w:p>
    <w:p w:rsidR="00CF3E12" w:rsidRDefault="00CF3E12" w:rsidP="00CF3E12">
      <w:pPr>
        <w:jc w:val="both"/>
        <w:rPr>
          <w:b w:val="0"/>
          <w:sz w:val="24"/>
          <w:szCs w:val="24"/>
          <w:lang w:val="mk-MK"/>
        </w:rPr>
      </w:pPr>
    </w:p>
    <w:p w:rsidR="00CF3E12" w:rsidRDefault="00CF3E12" w:rsidP="00D22117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Во училиштето слободните ученички активности застапени се низ разновидни облици на слободно членување во многубројните секции</w:t>
      </w:r>
      <w:r w:rsidR="00CA12FD">
        <w:rPr>
          <w:b w:val="0"/>
          <w:sz w:val="24"/>
          <w:szCs w:val="24"/>
          <w:lang w:val="mk-MK"/>
        </w:rPr>
        <w:t>.</w:t>
      </w:r>
    </w:p>
    <w:p w:rsidR="00CF3E12" w:rsidRPr="00705D74" w:rsidRDefault="00CF3E12" w:rsidP="00D22117">
      <w:pPr>
        <w:ind w:firstLine="720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Учениците членови на литературната се</w:t>
      </w:r>
      <w:r w:rsidR="00D22117">
        <w:rPr>
          <w:b w:val="0"/>
          <w:sz w:val="24"/>
          <w:szCs w:val="24"/>
          <w:lang w:val="mk-MK"/>
        </w:rPr>
        <w:t>кција го одбележаа 26 Септември Европскиот ден на јазиците со пригодни музички точки, аза време на настанот беше организирана и хуманиратна акција помеѓу наставниците и беа купени прехрамбени продукти, кои потоа беа донирани на социјално загрозени семејтсва во Оризари.</w:t>
      </w:r>
    </w:p>
    <w:p w:rsidR="00CF3E12" w:rsidRDefault="00CF3E12" w:rsidP="00D22117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Во рамките на </w:t>
      </w:r>
      <w:r w:rsidR="00D22117">
        <w:rPr>
          <w:b w:val="0"/>
          <w:sz w:val="24"/>
          <w:szCs w:val="24"/>
          <w:lang w:val="mk-MK"/>
        </w:rPr>
        <w:t>„</w:t>
      </w:r>
      <w:r>
        <w:rPr>
          <w:b w:val="0"/>
          <w:sz w:val="24"/>
          <w:szCs w:val="24"/>
          <w:lang w:val="mk-MK"/>
        </w:rPr>
        <w:t>Месецот на книгата</w:t>
      </w:r>
      <w:r>
        <w:rPr>
          <w:b w:val="0"/>
          <w:sz w:val="24"/>
          <w:szCs w:val="24"/>
          <w:lang w:val="en-US"/>
        </w:rPr>
        <w:t xml:space="preserve">” </w:t>
      </w:r>
      <w:r>
        <w:rPr>
          <w:b w:val="0"/>
          <w:sz w:val="24"/>
          <w:szCs w:val="24"/>
          <w:lang w:val="mk-MK"/>
        </w:rPr>
        <w:t>членовите на литературната секција со свои лични творби учествуваа на традиционалната литературна средба со познати роднокрајни поети</w:t>
      </w:r>
      <w:r w:rsidR="00CA12FD">
        <w:rPr>
          <w:b w:val="0"/>
          <w:sz w:val="24"/>
          <w:szCs w:val="24"/>
          <w:lang w:val="mk-MK"/>
        </w:rPr>
        <w:t>.</w:t>
      </w:r>
    </w:p>
    <w:p w:rsidR="00CF3E12" w:rsidRDefault="00CF3E12" w:rsidP="00D22117">
      <w:pPr>
        <w:ind w:firstLine="72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По повод приемот на првачињата во ДОМ, на заедничката свеченост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што беше организирана во Кочани</w:t>
      </w:r>
      <w:r>
        <w:rPr>
          <w:b w:val="0"/>
          <w:sz w:val="24"/>
          <w:szCs w:val="24"/>
          <w:lang w:val="en-US"/>
        </w:rPr>
        <w:t xml:space="preserve">, </w:t>
      </w:r>
      <w:r>
        <w:rPr>
          <w:b w:val="0"/>
          <w:sz w:val="24"/>
          <w:szCs w:val="24"/>
          <w:lang w:val="mk-MK"/>
        </w:rPr>
        <w:t>од нашето училиште со една точка (ритмичка игра) се претставија ученици од петто одделение</w:t>
      </w:r>
      <w:r w:rsidR="00CA12FD">
        <w:rPr>
          <w:b w:val="0"/>
          <w:sz w:val="24"/>
          <w:szCs w:val="24"/>
          <w:lang w:val="mk-MK"/>
        </w:rPr>
        <w:t>.</w:t>
      </w:r>
    </w:p>
    <w:p w:rsidR="00CF3E12" w:rsidRDefault="00CF3E12" w:rsidP="00D22117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Во текот на учебната година сите секции од одделенска настава континуирано ги уредуваа своите училници и учениците ги прошируваа своите знаења во зависност од тоа во која секција се вклучени</w:t>
      </w:r>
      <w:r w:rsidR="00CA12FD">
        <w:rPr>
          <w:b w:val="0"/>
          <w:sz w:val="24"/>
          <w:szCs w:val="24"/>
          <w:lang w:val="mk-MK"/>
        </w:rPr>
        <w:t>.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И останатите секции од предметна настава активно работеа</w:t>
      </w:r>
      <w:r w:rsidR="00CA12FD">
        <w:rPr>
          <w:b w:val="0"/>
          <w:sz w:val="24"/>
          <w:szCs w:val="24"/>
          <w:lang w:val="mk-MK"/>
        </w:rPr>
        <w:t>.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Посебно активни беа учениците од одделенска настава во рамките на Еко проектот кои реализираа повеќе активности пред се околу чистење и естетско уредување на училишниот двор и паркот во училиштето.</w:t>
      </w:r>
      <w:r w:rsidR="00D22117">
        <w:rPr>
          <w:b w:val="0"/>
          <w:sz w:val="24"/>
          <w:szCs w:val="24"/>
          <w:lang w:val="mk-MK"/>
        </w:rPr>
        <w:t xml:space="preserve"> </w:t>
      </w:r>
      <w:r w:rsidR="00B042FA">
        <w:rPr>
          <w:b w:val="0"/>
          <w:sz w:val="24"/>
          <w:szCs w:val="24"/>
          <w:lang w:val="mk-MK"/>
        </w:rPr>
        <w:t xml:space="preserve">По повод Патрониот празник на училиштето сите </w:t>
      </w:r>
      <w:r w:rsidR="00D22117">
        <w:rPr>
          <w:b w:val="0"/>
          <w:sz w:val="24"/>
          <w:szCs w:val="24"/>
          <w:lang w:val="mk-MK"/>
        </w:rPr>
        <w:t>секции активно учествуваа за дос</w:t>
      </w:r>
      <w:r w:rsidR="00B042FA">
        <w:rPr>
          <w:b w:val="0"/>
          <w:sz w:val="24"/>
          <w:szCs w:val="24"/>
          <w:lang w:val="mk-MK"/>
        </w:rPr>
        <w:t>тоинствено одбележување на Денот на училиштето.</w:t>
      </w:r>
    </w:p>
    <w:p w:rsidR="00CF3E12" w:rsidRDefault="00CF3E12" w:rsidP="00D22117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Во рамките на слободните ученички активности учениците заедно со своите наставници по англиски и германски јазик го одбележаа ,,Денот на вештерките“.</w:t>
      </w:r>
    </w:p>
    <w:p w:rsidR="00CF3E12" w:rsidRDefault="00D22117" w:rsidP="00D22117">
      <w:pPr>
        <w:ind w:firstLine="720"/>
        <w:jc w:val="both"/>
        <w:rPr>
          <w:b w:val="0"/>
          <w:lang w:val="mk-MK"/>
        </w:rPr>
      </w:pPr>
      <w:r>
        <w:rPr>
          <w:b w:val="0"/>
          <w:lang w:val="mk-MK"/>
        </w:rPr>
        <w:t>Преку Проектот „</w:t>
      </w:r>
      <w:r w:rsidR="00CF3E12">
        <w:rPr>
          <w:b w:val="0"/>
          <w:lang w:val="mk-MK"/>
        </w:rPr>
        <w:t>Заедничка грижа за пр</w:t>
      </w:r>
      <w:r>
        <w:rPr>
          <w:b w:val="0"/>
          <w:lang w:val="mk-MK"/>
        </w:rPr>
        <w:t>авилно насочување на учениците“</w:t>
      </w:r>
      <w:r w:rsidR="00CF3E12">
        <w:rPr>
          <w:b w:val="0"/>
          <w:lang w:val="mk-MK"/>
        </w:rPr>
        <w:t xml:space="preserve"> пред</w:t>
      </w:r>
      <w:r w:rsidR="00705D74">
        <w:rPr>
          <w:b w:val="0"/>
          <w:lang w:val="mk-MK"/>
        </w:rPr>
        <w:t xml:space="preserve"> Новогодишните и</w:t>
      </w:r>
      <w:r w:rsidR="00706855">
        <w:rPr>
          <w:b w:val="0"/>
          <w:lang w:val="mk-MK"/>
        </w:rPr>
        <w:t xml:space="preserve"> </w:t>
      </w:r>
      <w:r w:rsidR="0022607F">
        <w:rPr>
          <w:b w:val="0"/>
          <w:lang w:val="mk-MK"/>
        </w:rPr>
        <w:t>Велигденските празници</w:t>
      </w:r>
      <w:r w:rsidR="00056E57">
        <w:rPr>
          <w:b w:val="0"/>
          <w:lang w:val="mk-MK"/>
        </w:rPr>
        <w:t xml:space="preserve"> се</w:t>
      </w:r>
      <w:r w:rsidR="0022607F">
        <w:rPr>
          <w:b w:val="0"/>
          <w:lang w:val="mk-MK"/>
        </w:rPr>
        <w:t xml:space="preserve"> </w:t>
      </w:r>
      <w:r w:rsidR="00CF3E12">
        <w:rPr>
          <w:b w:val="0"/>
          <w:lang w:val="mk-MK"/>
        </w:rPr>
        <w:t>одржа</w:t>
      </w:r>
      <w:r>
        <w:rPr>
          <w:b w:val="0"/>
          <w:lang w:val="mk-MK"/>
        </w:rPr>
        <w:t>а</w:t>
      </w:r>
      <w:r w:rsidR="00CF3E12">
        <w:rPr>
          <w:b w:val="0"/>
          <w:lang w:val="mk-MK"/>
        </w:rPr>
        <w:t xml:space="preserve"> </w:t>
      </w:r>
      <w:r>
        <w:rPr>
          <w:b w:val="0"/>
          <w:lang w:val="mk-MK"/>
        </w:rPr>
        <w:t>пазари преку кои родителите</w:t>
      </w:r>
      <w:r w:rsidR="00CF3E12">
        <w:rPr>
          <w:b w:val="0"/>
          <w:lang w:val="mk-MK"/>
        </w:rPr>
        <w:t>, учениците</w:t>
      </w:r>
      <w:r w:rsidR="00706855">
        <w:rPr>
          <w:b w:val="0"/>
          <w:lang w:val="mk-MK"/>
        </w:rPr>
        <w:t xml:space="preserve"> </w:t>
      </w:r>
      <w:r w:rsidR="00CF3E12">
        <w:rPr>
          <w:b w:val="0"/>
          <w:lang w:val="mk-MK"/>
        </w:rPr>
        <w:t>и наставниците заеднички продаваа и купуваа однапред изготвени производи</w:t>
      </w:r>
      <w:r w:rsidR="00CA12FD">
        <w:rPr>
          <w:b w:val="0"/>
          <w:lang w:val="mk-MK"/>
        </w:rPr>
        <w:t>.</w:t>
      </w:r>
      <w:r>
        <w:rPr>
          <w:b w:val="0"/>
          <w:lang w:val="mk-MK"/>
        </w:rPr>
        <w:t xml:space="preserve"> </w:t>
      </w:r>
      <w:r w:rsidR="00CF3E12">
        <w:rPr>
          <w:b w:val="0"/>
          <w:lang w:val="mk-MK"/>
        </w:rPr>
        <w:t>Собраните парични средства беа искористени за потребите на училиштето</w:t>
      </w:r>
      <w:r w:rsidR="0022607F">
        <w:rPr>
          <w:b w:val="0"/>
          <w:lang w:val="mk-MK"/>
        </w:rPr>
        <w:t xml:space="preserve"> и наставниците</w:t>
      </w:r>
      <w:r w:rsidR="00705D74">
        <w:rPr>
          <w:b w:val="0"/>
          <w:lang w:val="mk-MK"/>
        </w:rPr>
        <w:t>,</w:t>
      </w:r>
      <w:r>
        <w:rPr>
          <w:b w:val="0"/>
          <w:lang w:val="mk-MK"/>
        </w:rPr>
        <w:t xml:space="preserve"> </w:t>
      </w:r>
      <w:r w:rsidR="00705D74">
        <w:rPr>
          <w:b w:val="0"/>
          <w:lang w:val="mk-MK"/>
        </w:rPr>
        <w:t>а наменети за учениците.</w:t>
      </w:r>
    </w:p>
    <w:p w:rsidR="00705D74" w:rsidRDefault="00705D74" w:rsidP="00D22117">
      <w:pPr>
        <w:ind w:firstLine="720"/>
        <w:jc w:val="both"/>
        <w:rPr>
          <w:b w:val="0"/>
          <w:lang w:val="mk-MK"/>
        </w:rPr>
      </w:pPr>
      <w:r>
        <w:rPr>
          <w:b w:val="0"/>
          <w:lang w:val="mk-MK"/>
        </w:rPr>
        <w:t>По повод 8-Март Меѓународниот ден на жената на ниво на училиште беше распишан литературен конкурс на тема „Мајка“.</w:t>
      </w:r>
      <w:r w:rsidR="00D22117">
        <w:rPr>
          <w:b w:val="0"/>
          <w:lang w:val="mk-MK"/>
        </w:rPr>
        <w:t xml:space="preserve"> </w:t>
      </w:r>
      <w:r>
        <w:rPr>
          <w:b w:val="0"/>
          <w:lang w:val="mk-MK"/>
        </w:rPr>
        <w:t>Творбите се презентираа, а дел од нив</w:t>
      </w:r>
      <w:r w:rsidR="00706855">
        <w:rPr>
          <w:b w:val="0"/>
          <w:lang w:val="mk-MK"/>
        </w:rPr>
        <w:t xml:space="preserve"> </w:t>
      </w:r>
      <w:r>
        <w:rPr>
          <w:b w:val="0"/>
          <w:lang w:val="mk-MK"/>
        </w:rPr>
        <w:t>беа наградени.</w:t>
      </w:r>
    </w:p>
    <w:p w:rsidR="00455BD8" w:rsidRDefault="00455BD8" w:rsidP="00D22117">
      <w:pPr>
        <w:ind w:firstLine="720"/>
        <w:jc w:val="both"/>
        <w:rPr>
          <w:sz w:val="24"/>
          <w:szCs w:val="24"/>
          <w:lang w:val="mk-MK"/>
        </w:rPr>
      </w:pPr>
      <w:r>
        <w:rPr>
          <w:b w:val="0"/>
          <w:lang w:val="mk-MK"/>
        </w:rPr>
        <w:t>По повод 21 Март Денот на пролетта</w:t>
      </w:r>
      <w:r w:rsidR="00706855">
        <w:rPr>
          <w:b w:val="0"/>
          <w:lang w:val="mk-MK"/>
        </w:rPr>
        <w:t xml:space="preserve"> </w:t>
      </w:r>
      <w:r>
        <w:rPr>
          <w:b w:val="0"/>
          <w:lang w:val="mk-MK"/>
        </w:rPr>
        <w:t>се организираше чистење и уредување на училишниот д</w:t>
      </w:r>
      <w:r w:rsidR="00D22117">
        <w:rPr>
          <w:b w:val="0"/>
          <w:lang w:val="mk-MK"/>
        </w:rPr>
        <w:t>вор и засадување на дрвца и цвеќ</w:t>
      </w:r>
      <w:r>
        <w:rPr>
          <w:b w:val="0"/>
          <w:lang w:val="mk-MK"/>
        </w:rPr>
        <w:t>иња</w:t>
      </w:r>
      <w:r w:rsidR="00CA12FD">
        <w:rPr>
          <w:b w:val="0"/>
          <w:lang w:val="mk-MK"/>
        </w:rPr>
        <w:t>.</w:t>
      </w:r>
    </w:p>
    <w:p w:rsidR="00705D74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За </w:t>
      </w:r>
      <w:r w:rsidRPr="00F52C99">
        <w:rPr>
          <w:b w:val="0"/>
          <w:sz w:val="24"/>
          <w:szCs w:val="24"/>
          <w:lang w:val="mk-MK"/>
        </w:rPr>
        <w:t>Денот на шегата</w:t>
      </w:r>
      <w:r>
        <w:rPr>
          <w:b w:val="0"/>
          <w:sz w:val="24"/>
          <w:szCs w:val="24"/>
          <w:lang w:val="mk-MK"/>
        </w:rPr>
        <w:t xml:space="preserve"> 1</w:t>
      </w:r>
      <w:r>
        <w:rPr>
          <w:b w:val="0"/>
          <w:sz w:val="24"/>
          <w:szCs w:val="24"/>
          <w:vertAlign w:val="superscript"/>
          <w:lang w:val="mk-MK"/>
        </w:rPr>
        <w:t xml:space="preserve">ви </w:t>
      </w:r>
      <w:r>
        <w:rPr>
          <w:b w:val="0"/>
          <w:sz w:val="24"/>
          <w:szCs w:val="24"/>
          <w:lang w:val="mk-MK"/>
        </w:rPr>
        <w:t>април организираниот маскенбал во училишниот двор беше збогатен со креативно изработените маски со хумористична содржина од ученици членови на ликовната секција</w:t>
      </w:r>
      <w:r w:rsidR="00CA12FD">
        <w:rPr>
          <w:b w:val="0"/>
          <w:sz w:val="24"/>
          <w:szCs w:val="24"/>
          <w:lang w:val="en-US"/>
        </w:rPr>
        <w:t>.</w:t>
      </w:r>
    </w:p>
    <w:p w:rsidR="00705D74" w:rsidRDefault="00705D74" w:rsidP="00D22117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По повод 02 април Меѓународниот ден на литературата за деца ученичкта Анастасија Коцева од </w:t>
      </w:r>
      <w:r w:rsidR="00EE7A2F">
        <w:rPr>
          <w:b w:val="0"/>
          <w:sz w:val="24"/>
          <w:szCs w:val="24"/>
          <w:lang w:val="mk-MK"/>
        </w:rPr>
        <w:t>9</w:t>
      </w:r>
      <w:r>
        <w:rPr>
          <w:b w:val="0"/>
          <w:sz w:val="24"/>
          <w:szCs w:val="24"/>
          <w:lang w:val="mk-MK"/>
        </w:rPr>
        <w:t xml:space="preserve"> одд</w:t>
      </w:r>
      <w:r w:rsidR="00CA12FD">
        <w:rPr>
          <w:b w:val="0"/>
          <w:sz w:val="24"/>
          <w:szCs w:val="24"/>
          <w:lang w:val="mk-MK"/>
        </w:rPr>
        <w:t>.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освои втора награда на распишаниот ликовен конкурс.</w:t>
      </w:r>
      <w:r w:rsidR="00D22117">
        <w:rPr>
          <w:b w:val="0"/>
          <w:sz w:val="24"/>
          <w:szCs w:val="24"/>
          <w:lang w:val="mk-MK"/>
        </w:rPr>
        <w:t xml:space="preserve"> </w:t>
      </w:r>
      <w:r w:rsidR="00EE7A2F">
        <w:rPr>
          <w:b w:val="0"/>
          <w:sz w:val="24"/>
          <w:szCs w:val="24"/>
          <w:lang w:val="mk-MK"/>
        </w:rPr>
        <w:t>Со ритмичка игра учествуваа учениците од 5 одд,</w:t>
      </w:r>
      <w:r w:rsidR="00D22117">
        <w:rPr>
          <w:b w:val="0"/>
          <w:sz w:val="24"/>
          <w:szCs w:val="24"/>
          <w:lang w:val="mk-MK"/>
        </w:rPr>
        <w:t xml:space="preserve"> </w:t>
      </w:r>
      <w:r w:rsidR="00EE7A2F">
        <w:rPr>
          <w:b w:val="0"/>
          <w:sz w:val="24"/>
          <w:szCs w:val="24"/>
          <w:lang w:val="mk-MK"/>
        </w:rPr>
        <w:t>а на литературното читање што беше организирано во локалната библиотека учествуваа ученици од 4 одд</w:t>
      </w:r>
      <w:r w:rsidR="00CA12FD">
        <w:rPr>
          <w:b w:val="0"/>
          <w:sz w:val="24"/>
          <w:szCs w:val="24"/>
          <w:lang w:val="mk-MK"/>
        </w:rPr>
        <w:t>.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lastRenderedPageBreak/>
        <w:t>Литературната и ликовната секција учествуваа на бројни конкурси, литературни читања и изложби.</w:t>
      </w:r>
    </w:p>
    <w:p w:rsidR="00CF3E12" w:rsidRDefault="00CF3E12" w:rsidP="00CF3E12">
      <w:pPr>
        <w:jc w:val="both"/>
        <w:rPr>
          <w:sz w:val="24"/>
          <w:szCs w:val="24"/>
          <w:lang w:val="mk-MK"/>
        </w:rPr>
      </w:pP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Со низа активности:</w:t>
      </w:r>
      <w:r w:rsidR="00D22117">
        <w:rPr>
          <w:b w:val="0"/>
          <w:sz w:val="24"/>
          <w:szCs w:val="24"/>
          <w:lang w:val="mk-MK"/>
        </w:rPr>
        <w:t xml:space="preserve"> песни</w:t>
      </w:r>
      <w:r>
        <w:rPr>
          <w:b w:val="0"/>
          <w:sz w:val="24"/>
          <w:szCs w:val="24"/>
          <w:lang w:val="mk-MK"/>
        </w:rPr>
        <w:t>,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цртежи како и чистење и уредување на околината беше одбележан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„Денот на планетата Земја“.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Учениците и оваа година учествуваа на општинскиот пролетен крос што се одржа на стадионот „Никола Мантов“ во Кочани.Во делот Ученички натпревари наброени се учениците што освоија места..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И Детската организација при училиштето под менторство на наставничката </w:t>
      </w:r>
      <w:r w:rsidR="002033BD">
        <w:rPr>
          <w:b w:val="0"/>
          <w:sz w:val="24"/>
          <w:szCs w:val="24"/>
          <w:lang w:val="mk-MK"/>
        </w:rPr>
        <w:t xml:space="preserve">Светлана Мишева и </w:t>
      </w:r>
      <w:r>
        <w:rPr>
          <w:b w:val="0"/>
          <w:sz w:val="24"/>
          <w:szCs w:val="24"/>
          <w:lang w:val="mk-MK"/>
        </w:rPr>
        <w:t>Соња Митева активно работеше и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доследно ја реализираше соодветната програма</w:t>
      </w:r>
      <w:r w:rsidR="00CA12FD">
        <w:rPr>
          <w:b w:val="0"/>
          <w:sz w:val="24"/>
          <w:szCs w:val="24"/>
          <w:lang w:val="mk-MK"/>
        </w:rPr>
        <w:t>.</w:t>
      </w:r>
      <w:r w:rsidR="002033BD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Сите воннаставни активности,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како и одбележување на манифестации,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значајни датуми и друго беа спроведувани од страна на учениците.</w:t>
      </w:r>
    </w:p>
    <w:p w:rsidR="00CF3E12" w:rsidRDefault="00CF3E12" w:rsidP="00CF3E12">
      <w:pPr>
        <w:jc w:val="both"/>
        <w:rPr>
          <w:b w:val="0"/>
          <w:sz w:val="24"/>
          <w:szCs w:val="24"/>
          <w:lang w:val="mk-MK"/>
        </w:rPr>
      </w:pPr>
    </w:p>
    <w:p w:rsidR="00CF3E12" w:rsidRDefault="00CF3E12" w:rsidP="00CF3E12">
      <w:pPr>
        <w:jc w:val="both"/>
        <w:rPr>
          <w:sz w:val="24"/>
          <w:szCs w:val="24"/>
          <w:lang w:val="en-US"/>
        </w:rPr>
      </w:pPr>
    </w:p>
    <w:p w:rsidR="00CF3E12" w:rsidRDefault="00CF3E12" w:rsidP="00CF3E1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6</w:t>
      </w:r>
      <w:r w:rsidR="00CA12FD">
        <w:rPr>
          <w:sz w:val="24"/>
          <w:szCs w:val="24"/>
          <w:lang w:val="mk-MK"/>
        </w:rPr>
        <w:t>.</w:t>
      </w:r>
      <w:r>
        <w:rPr>
          <w:sz w:val="24"/>
          <w:szCs w:val="24"/>
          <w:lang w:val="mk-MK"/>
        </w:rPr>
        <w:t>Ученички натпревари</w:t>
      </w:r>
    </w:p>
    <w:p w:rsidR="00015C70" w:rsidRDefault="00015C70" w:rsidP="00CF3E12">
      <w:pPr>
        <w:jc w:val="both"/>
        <w:rPr>
          <w:sz w:val="24"/>
          <w:szCs w:val="24"/>
          <w:lang w:val="mk-MK"/>
        </w:rPr>
      </w:pPr>
    </w:p>
    <w:p w:rsidR="00482D73" w:rsidRDefault="00482D73" w:rsidP="00CF3E12">
      <w:pPr>
        <w:jc w:val="both"/>
        <w:rPr>
          <w:b w:val="0"/>
          <w:sz w:val="24"/>
          <w:szCs w:val="24"/>
          <w:lang w:val="mk-MK"/>
        </w:rPr>
      </w:pPr>
    </w:p>
    <w:tbl>
      <w:tblPr>
        <w:tblStyle w:val="TableGrid"/>
        <w:tblW w:w="0" w:type="auto"/>
        <w:tblLook w:val="04A0"/>
      </w:tblPr>
      <w:tblGrid>
        <w:gridCol w:w="2346"/>
        <w:gridCol w:w="2158"/>
        <w:gridCol w:w="2646"/>
        <w:gridCol w:w="2426"/>
      </w:tblGrid>
      <w:tr w:rsidR="00482D73" w:rsidRPr="00D22117" w:rsidTr="00706855">
        <w:tc>
          <w:tcPr>
            <w:tcW w:w="9576" w:type="dxa"/>
            <w:gridSpan w:val="4"/>
          </w:tcPr>
          <w:p w:rsidR="00482D73" w:rsidRPr="00D22117" w:rsidRDefault="00482D73" w:rsidP="00706855">
            <w:pPr>
              <w:jc w:val="center"/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Предметна настава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Предмет/наставник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Одделение/датум на одржување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Училишен/општински/</w:t>
            </w:r>
          </w:p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регионален/државен/</w:t>
            </w:r>
          </w:p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меѓународен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Постигнат успех</w:t>
            </w:r>
          </w:p>
        </w:tc>
      </w:tr>
      <w:tr w:rsidR="00482D73" w:rsidRPr="00D22117" w:rsidTr="00706855">
        <w:trPr>
          <w:trHeight w:val="665"/>
        </w:trPr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Математика,</w:t>
            </w:r>
          </w:p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Марина Серафимова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6 одд, 04.02.2019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училишен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Филип Анѓелов-прво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Филип Стаменков-трето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Филип Стојанов-учество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7 одд, 04.02.2019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училишен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 Симијонова-прво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Михаела Митева- 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Горазд Митев-трето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4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Викторија Иванова-учество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5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Дејана Анѓелова-учество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6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Марија Стаменкова-учество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8 одд, 04.02.2019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училишен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Васил Трајанов – прво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Елена Лазарова-второ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Јована Насева-трето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4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Емили Мијалчева-</w:t>
            </w:r>
            <w:r w:rsidRPr="00D22117">
              <w:rPr>
                <w:sz w:val="22"/>
                <w:szCs w:val="22"/>
                <w:lang w:val="mk-MK"/>
              </w:rPr>
              <w:lastRenderedPageBreak/>
              <w:t>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6 одд, 02.03.2019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Филип Анѓелов-пофален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Филип Стаменков-пофален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Математика,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Маргарита Велкова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6 одд, 04.02.2019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училишен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Бојана Стоилкова-второ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Јасна Златкова-учество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Вероника Стојанова-учество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9 одд, 04.02.2019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училишен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Илијевска-прво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Моника Ристовска-второ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Марковска-трето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4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Памела Златкова-учество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6 одд, 02.03.2019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Бојана Стоилкова-трето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Марковска-пофалена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Илијевска-пофалена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6 одд, 13.04.2019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Бојана Стоилкова- 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9 одд, 02.03.2019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Марковска-пофалена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Илијевска-пофалена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 xml:space="preserve"> 9 одд, 13.04.2019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Марковска-учество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Илијевска-учество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Физика,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Маргарита Велкова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9 одд, 02.02.2019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Марковска-второ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Памела Златкова-трето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9 одд, 09.03.2019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Марковска-учество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Памела Златкова-учество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Географија,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Катерина Михајлоска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7 одд, 03.03.2019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Марија Стоименова-пофалена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Стефанија Соколова-пофалена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 xml:space="preserve">Биологија, 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Весна Лазарева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7 одд, 23.02.2019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Горазд Митев-трето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Дејана Анѓелова-пофалена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Михаела Мишева-пофалена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4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Марија Стоименова-учество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8 одд, 23.02.2019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Елена Лазарова-трето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Васил Трајанов-пофален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Маја Димитријева-пофалена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4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Јована Насева-учество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9 одд, 23.02.2019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Михаил Митев-второ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Анѓел Стојанов-второ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Коцева-трето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4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 Арсова-пофалена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8 одд, 23.03.2019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Васил Трајанов-учествои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Елена Лазарова-учество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9 одд, 23.03.2019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Михаил Митев-второ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Анѓел Стојанов-учество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коцева-учество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9 одд, 11.05.2019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државен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Михаил Митев-пофален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Натпревар по прва помош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екипно, 09.05.2019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shd w:val="clear" w:color="auto" w:fill="FFFFFF"/>
              <w:rPr>
                <w:rFonts w:ascii="Helvetica" w:hAnsi="Helvetica" w:cs="Times New Roman"/>
                <w:color w:val="1D2228"/>
                <w:sz w:val="22"/>
                <w:szCs w:val="22"/>
              </w:rPr>
            </w:pPr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-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Ана</w:t>
            </w:r>
            <w:proofErr w:type="spellEnd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Арсова</w:t>
            </w:r>
            <w:proofErr w:type="spellEnd"/>
          </w:p>
          <w:p w:rsidR="00482D73" w:rsidRPr="00D22117" w:rsidRDefault="00482D73" w:rsidP="00706855">
            <w:pPr>
              <w:shd w:val="clear" w:color="auto" w:fill="FFFFFF"/>
              <w:rPr>
                <w:rFonts w:ascii="Helvetica" w:hAnsi="Helvetica" w:cs="Times New Roman"/>
                <w:color w:val="1D2228"/>
                <w:sz w:val="22"/>
                <w:szCs w:val="22"/>
              </w:rPr>
            </w:pPr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-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Анѓел</w:t>
            </w:r>
            <w:proofErr w:type="spellEnd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Стојанов</w:t>
            </w:r>
            <w:proofErr w:type="spellEnd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 </w:t>
            </w:r>
          </w:p>
          <w:p w:rsidR="00482D73" w:rsidRPr="00D22117" w:rsidRDefault="00482D73" w:rsidP="00706855">
            <w:pPr>
              <w:shd w:val="clear" w:color="auto" w:fill="FFFFFF"/>
              <w:rPr>
                <w:rFonts w:ascii="Helvetica" w:hAnsi="Helvetica" w:cs="Times New Roman"/>
                <w:color w:val="1D2228"/>
                <w:sz w:val="22"/>
                <w:szCs w:val="22"/>
              </w:rPr>
            </w:pPr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lastRenderedPageBreak/>
              <w:t xml:space="preserve">-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Михаил</w:t>
            </w:r>
            <w:proofErr w:type="spellEnd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Митев</w:t>
            </w:r>
            <w:proofErr w:type="spellEnd"/>
          </w:p>
          <w:p w:rsidR="00482D73" w:rsidRPr="00D22117" w:rsidRDefault="00482D73" w:rsidP="00706855">
            <w:pPr>
              <w:shd w:val="clear" w:color="auto" w:fill="FFFFFF"/>
              <w:rPr>
                <w:rFonts w:ascii="Helvetica" w:hAnsi="Helvetica" w:cs="Times New Roman"/>
                <w:color w:val="1D2228"/>
                <w:sz w:val="22"/>
                <w:szCs w:val="22"/>
              </w:rPr>
            </w:pPr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-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Елена</w:t>
            </w:r>
            <w:proofErr w:type="spellEnd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Лазарева</w:t>
            </w:r>
            <w:proofErr w:type="spellEnd"/>
          </w:p>
          <w:p w:rsidR="00482D73" w:rsidRPr="00D22117" w:rsidRDefault="00482D73" w:rsidP="00706855">
            <w:pPr>
              <w:shd w:val="clear" w:color="auto" w:fill="FFFFFF"/>
              <w:rPr>
                <w:rFonts w:ascii="Helvetica" w:hAnsi="Helvetica" w:cs="Times New Roman"/>
                <w:color w:val="1D2228"/>
                <w:sz w:val="22"/>
                <w:szCs w:val="22"/>
              </w:rPr>
            </w:pPr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-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Јована</w:t>
            </w:r>
            <w:proofErr w:type="spellEnd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Насева</w:t>
            </w:r>
            <w:proofErr w:type="spellEnd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 </w:t>
            </w:r>
          </w:p>
          <w:p w:rsidR="00482D73" w:rsidRPr="00D22117" w:rsidRDefault="00482D73" w:rsidP="00706855">
            <w:pPr>
              <w:shd w:val="clear" w:color="auto" w:fill="FFFFFF"/>
              <w:rPr>
                <w:rFonts w:cs="Times New Roman"/>
                <w:color w:val="1D2228"/>
                <w:sz w:val="22"/>
                <w:szCs w:val="22"/>
                <w:lang w:val="mk-MK"/>
              </w:rPr>
            </w:pPr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-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Васил</w:t>
            </w:r>
            <w:proofErr w:type="spellEnd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 </w:t>
            </w:r>
            <w:proofErr w:type="spellStart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>Трајанов</w:t>
            </w:r>
            <w:proofErr w:type="spellEnd"/>
            <w:r w:rsidRPr="00D22117">
              <w:rPr>
                <w:rFonts w:ascii="Helvetica" w:hAnsi="Helvetica" w:cs="Times New Roman"/>
                <w:color w:val="1D2228"/>
                <w:sz w:val="22"/>
                <w:szCs w:val="22"/>
              </w:rPr>
              <w:t xml:space="preserve"> </w:t>
            </w:r>
          </w:p>
          <w:p w:rsidR="00482D73" w:rsidRPr="00D22117" w:rsidRDefault="00482D73" w:rsidP="00706855">
            <w:pPr>
              <w:shd w:val="clear" w:color="auto" w:fill="FFFFFF"/>
              <w:rPr>
                <w:rFonts w:ascii="Helvetica" w:hAnsi="Helvetica" w:cs="Times New Roman"/>
                <w:color w:val="1D2228"/>
                <w:sz w:val="22"/>
                <w:szCs w:val="22"/>
              </w:rPr>
            </w:pPr>
            <w:r w:rsidRPr="00D22117">
              <w:rPr>
                <w:sz w:val="22"/>
                <w:szCs w:val="22"/>
                <w:lang w:val="mk-MK"/>
              </w:rPr>
              <w:t>Освоено второ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lastRenderedPageBreak/>
              <w:t>Англиски јазик,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Билјана Јефтимова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6 одд, 23.03.2019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 ЕЛТАМ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Матеа Саздова – прво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6 одд, 13.04.2019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 ЕЛТАМ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Матеа Саздова – 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Македонски јазик,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Светлана Мишева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8 одд, 06.04.2019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Стефанија Соколова-трето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8 одд, 11.05.2019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државен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Стефанија Соколова-учество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Англиски јазик,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Горан Тасевски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7, 8, 9 одд, 23.03.2019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 ЕЛТАМ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1.Михаела Мишева, 7 одд,-второ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Емили Мијалчева, 8 одд, 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Михаил Митев, 9 одд,-трето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7 и 9 одд, 13.04.2019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 ЕЛТАМ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Михаела Мишева, 7 одд-учество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Михаил Митев, 9 одд-учество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Хор и оркестар,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Илчо Арсов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Екипно, 23.04.2019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19464E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П</w:t>
            </w:r>
            <w:r w:rsidR="00482D73" w:rsidRPr="00D22117">
              <w:rPr>
                <w:sz w:val="22"/>
                <w:szCs w:val="22"/>
                <w:lang w:val="mk-MK"/>
              </w:rPr>
              <w:t>офалени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Германски јазик,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Сања Велкова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6 одд, 16.03.2019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 Мијалчева-учество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Мелита Георгиева-учество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3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Бојана Стоилкова-учество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4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Емили Стаменкова-учество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9 одд, 16.03.2019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Марковска – петто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Илиевска-учество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9 одд, 10.04.2019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државен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Анастасија Марковска-трето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b w:val="0"/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ФЗО,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Јорданчо Јанев</w:t>
            </w: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 женски, кошарка, 07.11.2018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Трето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 xml:space="preserve">Екипно-машки, кошарка, </w:t>
            </w:r>
            <w:r w:rsidRPr="00D22117">
              <w:rPr>
                <w:sz w:val="22"/>
                <w:szCs w:val="22"/>
                <w:lang w:val="mk-MK"/>
              </w:rPr>
              <w:lastRenderedPageBreak/>
              <w:t>23.11.2018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lastRenderedPageBreak/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Трето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Екипно-женски, ракомет, 18.10.2018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Второ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Екипно-женски, фудбал, 19.04.2019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меѓуопштински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Второ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Екипно-машки, фудбал, 22.04.2019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меѓуопштински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Трето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Екипно-женски, 6 и 7 одд, футсал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меѓуопштински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Второ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Екипно-машки, 6 и 7 одд, футсал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меѓуопштински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Второ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Екипно-женски, 6 и 7 одд, кошарка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меѓуопштински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Второ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Екипно-машки, 6 и 7 одд, кошарка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меѓуопштински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Трето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Екипно-женски, 6 и 7 одд, футсал, 24.04.2019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зонско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Прво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Екипно-женски, 6 и 7 одд, футсал, 29.05.2019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регионален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Трето место</w:t>
            </w:r>
          </w:p>
        </w:tc>
      </w:tr>
      <w:tr w:rsidR="00482D73" w:rsidRPr="00D22117" w:rsidTr="00706855">
        <w:tc>
          <w:tcPr>
            <w:tcW w:w="2302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</w:p>
        </w:tc>
        <w:tc>
          <w:tcPr>
            <w:tcW w:w="1990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7 и 8 одд, Пролетен Крос, 01.06.2019</w:t>
            </w:r>
          </w:p>
        </w:tc>
        <w:tc>
          <w:tcPr>
            <w:tcW w:w="2476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општински</w:t>
            </w:r>
          </w:p>
        </w:tc>
        <w:tc>
          <w:tcPr>
            <w:tcW w:w="2808" w:type="dxa"/>
          </w:tcPr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1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Александра Ананинева-второ место</w:t>
            </w:r>
          </w:p>
          <w:p w:rsidR="00482D73" w:rsidRPr="00D22117" w:rsidRDefault="00482D73" w:rsidP="00706855">
            <w:pPr>
              <w:rPr>
                <w:sz w:val="22"/>
                <w:szCs w:val="22"/>
                <w:lang w:val="mk-MK"/>
              </w:rPr>
            </w:pPr>
            <w:r w:rsidRPr="00D22117">
              <w:rPr>
                <w:sz w:val="22"/>
                <w:szCs w:val="22"/>
                <w:lang w:val="mk-MK"/>
              </w:rPr>
              <w:t>2</w:t>
            </w:r>
            <w:r w:rsidR="00CA12FD" w:rsidRPr="00D22117">
              <w:rPr>
                <w:sz w:val="22"/>
                <w:szCs w:val="22"/>
                <w:lang w:val="mk-MK"/>
              </w:rPr>
              <w:t>.</w:t>
            </w:r>
            <w:r w:rsidRPr="00D22117">
              <w:rPr>
                <w:sz w:val="22"/>
                <w:szCs w:val="22"/>
                <w:lang w:val="mk-MK"/>
              </w:rPr>
              <w:t>Маја Димитријева-трето место</w:t>
            </w:r>
          </w:p>
        </w:tc>
      </w:tr>
    </w:tbl>
    <w:p w:rsidR="00482D73" w:rsidRDefault="00482D73" w:rsidP="00CF3E12">
      <w:pPr>
        <w:jc w:val="both"/>
        <w:rPr>
          <w:b w:val="0"/>
          <w:sz w:val="24"/>
          <w:szCs w:val="24"/>
          <w:lang w:val="mk-MK"/>
        </w:rPr>
      </w:pPr>
    </w:p>
    <w:p w:rsidR="00482D73" w:rsidRDefault="00482D73" w:rsidP="00CF3E12">
      <w:pPr>
        <w:jc w:val="both"/>
        <w:rPr>
          <w:b w:val="0"/>
          <w:sz w:val="24"/>
          <w:szCs w:val="24"/>
          <w:lang w:val="mk-MK"/>
        </w:rPr>
      </w:pPr>
    </w:p>
    <w:p w:rsidR="00482D73" w:rsidRDefault="00482D73" w:rsidP="00CF3E12">
      <w:pPr>
        <w:jc w:val="both"/>
        <w:rPr>
          <w:b w:val="0"/>
          <w:sz w:val="24"/>
          <w:szCs w:val="24"/>
          <w:lang w:val="mk-MK"/>
        </w:rPr>
      </w:pPr>
    </w:p>
    <w:p w:rsidR="002C0B2F" w:rsidRPr="002C0B2F" w:rsidRDefault="00D22117" w:rsidP="00D22117">
      <w:pPr>
        <w:ind w:left="36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7. </w:t>
      </w:r>
      <w:r w:rsidR="002C0B2F" w:rsidRPr="002C0B2F">
        <w:rPr>
          <w:sz w:val="24"/>
          <w:szCs w:val="24"/>
          <w:lang w:val="mk-MK"/>
        </w:rPr>
        <w:t>Грижа за здравјето на учениците:</w:t>
      </w:r>
    </w:p>
    <w:p w:rsidR="002C0B2F" w:rsidRDefault="002C0B2F" w:rsidP="002C0B2F">
      <w:pPr>
        <w:jc w:val="both"/>
        <w:rPr>
          <w:sz w:val="24"/>
          <w:szCs w:val="24"/>
          <w:lang w:val="mk-MK"/>
        </w:rPr>
      </w:pPr>
    </w:p>
    <w:p w:rsidR="003C6F45" w:rsidRDefault="003C6F45" w:rsidP="00D22117">
      <w:pPr>
        <w:ind w:firstLine="36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Училиштето води перманентна грижа за здравјето на учениците во училиштето и тоа преку следните активности:</w:t>
      </w:r>
      <w:r>
        <w:rPr>
          <w:b w:val="0"/>
          <w:sz w:val="24"/>
          <w:szCs w:val="24"/>
          <w:lang w:val="mk-MK"/>
        </w:rPr>
        <w:tab/>
      </w:r>
    </w:p>
    <w:p w:rsidR="003C6F45" w:rsidRDefault="003C6F45" w:rsidP="003C6F45">
      <w:pPr>
        <w:jc w:val="both"/>
        <w:rPr>
          <w:b w:val="0"/>
          <w:sz w:val="24"/>
          <w:szCs w:val="24"/>
          <w:lang w:val="mk-MK"/>
        </w:rPr>
      </w:pPr>
    </w:p>
    <w:p w:rsidR="00432D05" w:rsidRPr="00D22117" w:rsidRDefault="003C6F45" w:rsidP="003C6F45">
      <w:pPr>
        <w:jc w:val="both"/>
        <w:rPr>
          <w:b w:val="0"/>
          <w:sz w:val="24"/>
          <w:szCs w:val="24"/>
          <w:lang w:val="mk-MK"/>
        </w:rPr>
      </w:pPr>
      <w:proofErr w:type="gramStart"/>
      <w:r>
        <w:rPr>
          <w:b w:val="0"/>
          <w:sz w:val="24"/>
          <w:szCs w:val="24"/>
          <w:lang w:val="en-US"/>
        </w:rPr>
        <w:t>-</w:t>
      </w:r>
      <w:r>
        <w:rPr>
          <w:b w:val="0"/>
          <w:sz w:val="24"/>
          <w:szCs w:val="24"/>
          <w:lang w:val="mk-MK"/>
        </w:rPr>
        <w:t>Медицинскиот центар од Кочани ги врши редовните вакцинации за зголемување на имунитетот кај учениците според нивниот календар.</w:t>
      </w:r>
      <w:proofErr w:type="gramEnd"/>
    </w:p>
    <w:p w:rsidR="003C6F45" w:rsidRDefault="003C6F45" w:rsidP="003C6F45">
      <w:pPr>
        <w:jc w:val="both"/>
        <w:rPr>
          <w:b w:val="0"/>
          <w:sz w:val="24"/>
          <w:szCs w:val="24"/>
          <w:lang w:val="en-US"/>
        </w:rPr>
      </w:pPr>
      <w:proofErr w:type="gramStart"/>
      <w:r>
        <w:rPr>
          <w:b w:val="0"/>
          <w:sz w:val="24"/>
          <w:szCs w:val="24"/>
          <w:lang w:val="en-US"/>
        </w:rPr>
        <w:t>-</w:t>
      </w:r>
      <w:r>
        <w:rPr>
          <w:b w:val="0"/>
          <w:sz w:val="24"/>
          <w:szCs w:val="24"/>
          <w:lang w:val="mk-MK"/>
        </w:rPr>
        <w:t xml:space="preserve"> Преку одделенските часови реализирани се повеќе типизирани предавања од областа на здравственото воспитание, а со цел да се стекнат навики кај учениците како би се избегнале разни заразни заболувања.</w:t>
      </w:r>
      <w:proofErr w:type="gramEnd"/>
    </w:p>
    <w:p w:rsidR="00432D05" w:rsidRPr="00455BD8" w:rsidRDefault="00455BD8" w:rsidP="003C6F45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-За учениците од 1-во одд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уште при уписот во 1 одд</w:t>
      </w:r>
      <w:r w:rsidR="00CA12FD">
        <w:rPr>
          <w:b w:val="0"/>
          <w:sz w:val="24"/>
          <w:szCs w:val="24"/>
          <w:lang w:val="mk-MK"/>
        </w:rPr>
        <w:t>.</w:t>
      </w:r>
      <w:r w:rsidR="00D22117">
        <w:rPr>
          <w:b w:val="0"/>
          <w:sz w:val="24"/>
          <w:szCs w:val="24"/>
          <w:lang w:val="mk-MK"/>
        </w:rPr>
        <w:t xml:space="preserve"> с</w:t>
      </w:r>
      <w:r>
        <w:rPr>
          <w:b w:val="0"/>
          <w:sz w:val="24"/>
          <w:szCs w:val="24"/>
          <w:lang w:val="mk-MK"/>
        </w:rPr>
        <w:t>анитарниот инспектор изврши увид за примените редовни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вакцини;</w:t>
      </w:r>
    </w:p>
    <w:p w:rsidR="00432D05" w:rsidRPr="00D22117" w:rsidRDefault="003C6F45" w:rsidP="003C6F45">
      <w:pPr>
        <w:jc w:val="both"/>
        <w:rPr>
          <w:b w:val="0"/>
          <w:sz w:val="24"/>
          <w:szCs w:val="24"/>
          <w:lang w:val="mk-MK"/>
        </w:rPr>
      </w:pPr>
      <w:proofErr w:type="gramStart"/>
      <w:r>
        <w:rPr>
          <w:b w:val="0"/>
          <w:sz w:val="24"/>
          <w:szCs w:val="24"/>
          <w:lang w:val="en-US"/>
        </w:rPr>
        <w:t xml:space="preserve">- </w:t>
      </w:r>
      <w:r>
        <w:rPr>
          <w:b w:val="0"/>
          <w:sz w:val="24"/>
          <w:szCs w:val="24"/>
          <w:lang w:val="mk-MK"/>
        </w:rPr>
        <w:t>За учениците од 1-во одделение се оддржа предавање на тема „Безбедност во сообраќајот„ реализирано од страна на претставници од МВР-Кочани.</w:t>
      </w:r>
      <w:proofErr w:type="gramEnd"/>
    </w:p>
    <w:p w:rsidR="003C6F45" w:rsidRDefault="003C6F45" w:rsidP="003C6F45">
      <w:p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- </w:t>
      </w:r>
      <w:r>
        <w:rPr>
          <w:b w:val="0"/>
          <w:sz w:val="24"/>
          <w:szCs w:val="24"/>
          <w:lang w:val="mk-MK"/>
        </w:rPr>
        <w:t>На учениците 5-то одделение извршено е мерење на тежина и висина од страна на Центарот за јавно здравје Кочани;</w:t>
      </w:r>
    </w:p>
    <w:p w:rsidR="00432D05" w:rsidRPr="00432D05" w:rsidRDefault="00432D05" w:rsidP="003C6F45">
      <w:pPr>
        <w:jc w:val="both"/>
        <w:rPr>
          <w:b w:val="0"/>
          <w:sz w:val="24"/>
          <w:szCs w:val="24"/>
          <w:lang w:val="en-US"/>
        </w:rPr>
      </w:pPr>
    </w:p>
    <w:p w:rsidR="00432D05" w:rsidRPr="00432D05" w:rsidRDefault="003C6F45" w:rsidP="003C6F45">
      <w:pPr>
        <w:jc w:val="both"/>
        <w:rPr>
          <w:b w:val="0"/>
          <w:sz w:val="24"/>
          <w:szCs w:val="24"/>
          <w:lang w:val="en-US"/>
        </w:rPr>
      </w:pPr>
      <w:proofErr w:type="gramStart"/>
      <w:r>
        <w:rPr>
          <w:b w:val="0"/>
          <w:sz w:val="24"/>
          <w:szCs w:val="24"/>
          <w:lang w:val="en-US"/>
        </w:rPr>
        <w:t>-</w:t>
      </w:r>
      <w:r>
        <w:rPr>
          <w:b w:val="0"/>
          <w:sz w:val="24"/>
          <w:szCs w:val="24"/>
          <w:lang w:val="mk-MK"/>
        </w:rPr>
        <w:t>Учениците од 8-мо и 9-то одд.подетално беа запознаени со историјатот,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мисијата,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визијата,</w:t>
      </w:r>
      <w:r w:rsidR="00A44CA9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принципите и дејностите на работа на Организацијата на Црвен Крст.</w:t>
      </w:r>
      <w:proofErr w:type="gramEnd"/>
    </w:p>
    <w:p w:rsidR="003C6F45" w:rsidRPr="00A44CA9" w:rsidRDefault="003C6F45" w:rsidP="003C6F45">
      <w:pPr>
        <w:jc w:val="both"/>
        <w:rPr>
          <w:b w:val="0"/>
          <w:sz w:val="24"/>
          <w:szCs w:val="24"/>
          <w:lang w:val="en-US"/>
        </w:rPr>
      </w:pPr>
      <w:proofErr w:type="gramStart"/>
      <w:r>
        <w:rPr>
          <w:b w:val="0"/>
          <w:sz w:val="24"/>
          <w:szCs w:val="24"/>
          <w:lang w:val="en-US"/>
        </w:rPr>
        <w:t>-</w:t>
      </w:r>
      <w:r>
        <w:rPr>
          <w:b w:val="0"/>
          <w:sz w:val="24"/>
          <w:szCs w:val="24"/>
          <w:lang w:val="mk-MK"/>
        </w:rPr>
        <w:t xml:space="preserve"> Перманентно се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употребуваат</w:t>
      </w:r>
      <w:r w:rsidR="00706855">
        <w:rPr>
          <w:b w:val="0"/>
          <w:sz w:val="24"/>
          <w:szCs w:val="24"/>
          <w:lang w:val="mk-MK"/>
        </w:rPr>
        <w:t xml:space="preserve"> </w:t>
      </w:r>
      <w:r w:rsidR="00D22117">
        <w:rPr>
          <w:b w:val="0"/>
          <w:sz w:val="24"/>
          <w:szCs w:val="24"/>
          <w:lang w:val="mk-MK"/>
        </w:rPr>
        <w:t>средства за лична хигиена (</w:t>
      </w:r>
      <w:r>
        <w:rPr>
          <w:b w:val="0"/>
          <w:sz w:val="24"/>
          <w:szCs w:val="24"/>
          <w:lang w:val="mk-MK"/>
        </w:rPr>
        <w:t>течни сапуни, дезинфекциони средства и други средства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за одржување на хигиената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во сите училиш</w:t>
      </w:r>
      <w:r w:rsidR="00D22117">
        <w:rPr>
          <w:b w:val="0"/>
          <w:sz w:val="24"/>
          <w:szCs w:val="24"/>
          <w:lang w:val="mk-MK"/>
        </w:rPr>
        <w:t>ни простории), по препорака на р</w:t>
      </w:r>
      <w:r>
        <w:rPr>
          <w:b w:val="0"/>
          <w:sz w:val="24"/>
          <w:szCs w:val="24"/>
          <w:lang w:val="mk-MK"/>
        </w:rPr>
        <w:t>епубличкиот санитарен инспектор.</w:t>
      </w:r>
      <w:proofErr w:type="gramEnd"/>
    </w:p>
    <w:p w:rsidR="00432D05" w:rsidRPr="00432D05" w:rsidRDefault="003C6F45" w:rsidP="003C6F45">
      <w:p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- </w:t>
      </w:r>
      <w:r>
        <w:rPr>
          <w:b w:val="0"/>
          <w:sz w:val="24"/>
          <w:szCs w:val="24"/>
          <w:lang w:val="mk-MK"/>
        </w:rPr>
        <w:t>Во рамките на Еко проектот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беше орг</w:t>
      </w:r>
      <w:r w:rsidR="00D22117">
        <w:rPr>
          <w:b w:val="0"/>
          <w:sz w:val="24"/>
          <w:szCs w:val="24"/>
          <w:lang w:val="mk-MK"/>
        </w:rPr>
        <w:t>анизирана Работилница на тема „</w:t>
      </w:r>
      <w:r>
        <w:rPr>
          <w:b w:val="0"/>
          <w:sz w:val="24"/>
          <w:szCs w:val="24"/>
          <w:lang w:val="mk-MK"/>
        </w:rPr>
        <w:t>Зд</w:t>
      </w:r>
      <w:r w:rsidR="00D22117">
        <w:rPr>
          <w:b w:val="0"/>
          <w:sz w:val="24"/>
          <w:szCs w:val="24"/>
          <w:lang w:val="mk-MK"/>
        </w:rPr>
        <w:t>рава храна за детство без мана“</w:t>
      </w:r>
      <w:r>
        <w:rPr>
          <w:b w:val="0"/>
          <w:sz w:val="24"/>
          <w:szCs w:val="24"/>
          <w:lang w:val="mk-MK"/>
        </w:rPr>
        <w:t>,</w:t>
      </w:r>
      <w:r w:rsidR="00D22117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чија цел беше со приготвувањето на здрава храна да се развие свеста кај најмалите за користење на здрава храна.</w:t>
      </w:r>
    </w:p>
    <w:p w:rsidR="00432D05" w:rsidRPr="00432D05" w:rsidRDefault="003C6F45" w:rsidP="003C6F45">
      <w:p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-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Перманентно се води грижа за зачувување на забите кај учениците</w:t>
      </w:r>
      <w:r w:rsidR="00706855">
        <w:rPr>
          <w:b w:val="0"/>
          <w:sz w:val="24"/>
          <w:szCs w:val="24"/>
          <w:lang w:val="mk-MK"/>
        </w:rPr>
        <w:t xml:space="preserve"> </w:t>
      </w:r>
      <w:r w:rsidR="00D22117">
        <w:rPr>
          <w:b w:val="0"/>
          <w:sz w:val="24"/>
          <w:szCs w:val="24"/>
          <w:lang w:val="mk-MK"/>
        </w:rPr>
        <w:t>од страна на стручни лица</w:t>
      </w:r>
      <w:r>
        <w:rPr>
          <w:b w:val="0"/>
          <w:sz w:val="24"/>
          <w:szCs w:val="24"/>
          <w:lang w:val="mk-MK"/>
        </w:rPr>
        <w:t>,</w:t>
      </w:r>
    </w:p>
    <w:p w:rsidR="00432D05" w:rsidRPr="00432D05" w:rsidRDefault="003C6F45" w:rsidP="003C6F45">
      <w:p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>-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Преку училиштето поголем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дел од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учениците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организирано се хранат;</w:t>
      </w:r>
    </w:p>
    <w:p w:rsidR="00432D05" w:rsidRPr="00432D05" w:rsidRDefault="003C6F45" w:rsidP="003C6F45">
      <w:p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- </w:t>
      </w:r>
      <w:r>
        <w:rPr>
          <w:b w:val="0"/>
          <w:sz w:val="24"/>
          <w:szCs w:val="24"/>
          <w:lang w:val="mk-MK"/>
        </w:rPr>
        <w:t xml:space="preserve">Учениците активно учествуваа на </w:t>
      </w:r>
      <w:r w:rsidR="00D22117">
        <w:rPr>
          <w:b w:val="0"/>
          <w:sz w:val="24"/>
          <w:szCs w:val="24"/>
          <w:lang w:val="mk-MK"/>
        </w:rPr>
        <w:t>Еко кампањата „Сите на велосипед“, организирана по повод „</w:t>
      </w:r>
      <w:r>
        <w:rPr>
          <w:b w:val="0"/>
          <w:sz w:val="24"/>
          <w:szCs w:val="24"/>
          <w:lang w:val="mk-MK"/>
        </w:rPr>
        <w:t>Меѓународниот ден без автомобили</w:t>
      </w:r>
      <w:r w:rsidR="00D22117">
        <w:rPr>
          <w:b w:val="0"/>
          <w:sz w:val="24"/>
          <w:szCs w:val="24"/>
          <w:lang w:val="mk-MK"/>
        </w:rPr>
        <w:t>“</w:t>
      </w:r>
      <w:r>
        <w:rPr>
          <w:b w:val="0"/>
          <w:sz w:val="24"/>
          <w:szCs w:val="24"/>
          <w:lang w:val="mk-MK"/>
        </w:rPr>
        <w:t>,</w:t>
      </w:r>
    </w:p>
    <w:p w:rsidR="00432D05" w:rsidRPr="00A44CA9" w:rsidRDefault="003C6F45" w:rsidP="003C6F45">
      <w:p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- </w:t>
      </w:r>
      <w:r>
        <w:rPr>
          <w:b w:val="0"/>
          <w:sz w:val="24"/>
          <w:szCs w:val="24"/>
          <w:lang w:val="mk-MK"/>
        </w:rPr>
        <w:t xml:space="preserve">Реализиран </w:t>
      </w:r>
      <w:r w:rsidR="00432D05">
        <w:rPr>
          <w:b w:val="0"/>
          <w:sz w:val="24"/>
          <w:szCs w:val="24"/>
          <w:lang w:val="mk-MK"/>
        </w:rPr>
        <w:t xml:space="preserve">се два </w:t>
      </w:r>
      <w:r>
        <w:rPr>
          <w:b w:val="0"/>
          <w:sz w:val="24"/>
          <w:szCs w:val="24"/>
          <w:lang w:val="mk-MK"/>
        </w:rPr>
        <w:t>полудневен</w:t>
      </w:r>
      <w:r w:rsidR="00432D05">
        <w:rPr>
          <w:b w:val="0"/>
          <w:sz w:val="24"/>
          <w:szCs w:val="24"/>
          <w:lang w:val="mk-MK"/>
        </w:rPr>
        <w:t>и</w:t>
      </w:r>
      <w:r>
        <w:rPr>
          <w:b w:val="0"/>
          <w:sz w:val="24"/>
          <w:szCs w:val="24"/>
          <w:lang w:val="mk-MK"/>
        </w:rPr>
        <w:t xml:space="preserve"> излет</w:t>
      </w:r>
      <w:r w:rsidR="00432D05">
        <w:rPr>
          <w:b w:val="0"/>
          <w:sz w:val="24"/>
          <w:szCs w:val="24"/>
          <w:lang w:val="mk-MK"/>
        </w:rPr>
        <w:t>и</w:t>
      </w:r>
      <w:r>
        <w:rPr>
          <w:b w:val="0"/>
          <w:sz w:val="24"/>
          <w:szCs w:val="24"/>
          <w:lang w:val="mk-MK"/>
        </w:rPr>
        <w:t xml:space="preserve"> со сите ученици до фудбалскиот стадионна ФК „Младост“ Оризари</w:t>
      </w:r>
      <w:r w:rsidR="00432D05">
        <w:rPr>
          <w:b w:val="0"/>
          <w:sz w:val="24"/>
          <w:szCs w:val="24"/>
          <w:lang w:val="mk-MK"/>
        </w:rPr>
        <w:t xml:space="preserve"> и до</w:t>
      </w:r>
      <w:r w:rsidR="00706855">
        <w:rPr>
          <w:b w:val="0"/>
          <w:sz w:val="24"/>
          <w:szCs w:val="24"/>
          <w:lang w:val="mk-MK"/>
        </w:rPr>
        <w:t xml:space="preserve"> </w:t>
      </w:r>
      <w:r w:rsidR="00432D05">
        <w:rPr>
          <w:b w:val="0"/>
          <w:sz w:val="24"/>
          <w:szCs w:val="24"/>
          <w:lang w:val="mk-MK"/>
        </w:rPr>
        <w:t>манастирот „Добра вода“ во непосредна близина на Оризари;</w:t>
      </w:r>
    </w:p>
    <w:p w:rsidR="003C6F45" w:rsidRPr="00A44CA9" w:rsidRDefault="003C6F45" w:rsidP="00A44CA9">
      <w:pPr>
        <w:jc w:val="both"/>
        <w:rPr>
          <w:b w:val="0"/>
          <w:sz w:val="24"/>
          <w:szCs w:val="24"/>
          <w:lang w:val="en-US"/>
        </w:rPr>
      </w:pPr>
      <w:proofErr w:type="gramStart"/>
      <w:r>
        <w:rPr>
          <w:b w:val="0"/>
          <w:sz w:val="24"/>
          <w:szCs w:val="24"/>
          <w:lang w:val="en-US"/>
        </w:rPr>
        <w:t xml:space="preserve">- </w:t>
      </w:r>
      <w:r>
        <w:rPr>
          <w:b w:val="0"/>
          <w:sz w:val="24"/>
          <w:szCs w:val="24"/>
          <w:lang w:val="mk-MK"/>
        </w:rPr>
        <w:t>Во училиштето се одржа Тактичко показна вежба во соработка со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Противпожарна заштита –Кочани и Општинската организација на Црвен крст –Кочани.</w:t>
      </w:r>
      <w:proofErr w:type="gramEnd"/>
    </w:p>
    <w:p w:rsidR="003C6F45" w:rsidRPr="00A44CA9" w:rsidRDefault="003C6F45" w:rsidP="00A44CA9">
      <w:pPr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3C6F45">
        <w:rPr>
          <w:b w:val="0"/>
          <w:sz w:val="24"/>
          <w:szCs w:val="24"/>
        </w:rPr>
        <w:t>Претставници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од</w:t>
      </w:r>
      <w:proofErr w:type="spellEnd"/>
      <w:r w:rsidRPr="003C6F45">
        <w:rPr>
          <w:b w:val="0"/>
          <w:sz w:val="24"/>
          <w:szCs w:val="24"/>
        </w:rPr>
        <w:t xml:space="preserve"> МВР </w:t>
      </w:r>
      <w:proofErr w:type="spellStart"/>
      <w:r w:rsidRPr="003C6F45">
        <w:rPr>
          <w:b w:val="0"/>
          <w:sz w:val="24"/>
          <w:szCs w:val="24"/>
        </w:rPr>
        <w:t>Кочани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пред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учениците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од</w:t>
      </w:r>
      <w:proofErr w:type="spellEnd"/>
      <w:r w:rsidRPr="003C6F45">
        <w:rPr>
          <w:b w:val="0"/>
          <w:sz w:val="24"/>
          <w:szCs w:val="24"/>
        </w:rPr>
        <w:t xml:space="preserve"> 6-то </w:t>
      </w:r>
      <w:proofErr w:type="spellStart"/>
      <w:r w:rsidRPr="003C6F45">
        <w:rPr>
          <w:b w:val="0"/>
          <w:sz w:val="24"/>
          <w:szCs w:val="24"/>
        </w:rPr>
        <w:t>до</w:t>
      </w:r>
      <w:proofErr w:type="spellEnd"/>
      <w:r w:rsidRPr="003C6F45">
        <w:rPr>
          <w:b w:val="0"/>
          <w:sz w:val="24"/>
          <w:szCs w:val="24"/>
        </w:rPr>
        <w:t xml:space="preserve"> 9-то </w:t>
      </w:r>
      <w:proofErr w:type="spellStart"/>
      <w:r w:rsidRPr="003C6F45">
        <w:rPr>
          <w:b w:val="0"/>
          <w:sz w:val="24"/>
          <w:szCs w:val="24"/>
        </w:rPr>
        <w:t>одд</w:t>
      </w:r>
      <w:proofErr w:type="spellEnd"/>
      <w:proofErr w:type="gramStart"/>
      <w:r w:rsidR="00CA12FD">
        <w:rPr>
          <w:b w:val="0"/>
          <w:sz w:val="24"/>
          <w:szCs w:val="24"/>
        </w:rPr>
        <w:t>.</w:t>
      </w:r>
      <w:r w:rsidRPr="003C6F45">
        <w:rPr>
          <w:b w:val="0"/>
          <w:sz w:val="24"/>
          <w:szCs w:val="24"/>
        </w:rPr>
        <w:t>(</w:t>
      </w:r>
      <w:proofErr w:type="spellStart"/>
      <w:proofErr w:type="gramEnd"/>
      <w:r w:rsidRPr="003C6F45">
        <w:rPr>
          <w:b w:val="0"/>
          <w:sz w:val="24"/>
          <w:szCs w:val="24"/>
        </w:rPr>
        <w:t>машки</w:t>
      </w:r>
      <w:proofErr w:type="spellEnd"/>
      <w:r w:rsidRPr="003C6F45">
        <w:rPr>
          <w:b w:val="0"/>
          <w:sz w:val="24"/>
          <w:szCs w:val="24"/>
        </w:rPr>
        <w:t>)</w:t>
      </w:r>
      <w:r w:rsidR="0070685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организираа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предавање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на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тема</w:t>
      </w:r>
      <w:proofErr w:type="spellEnd"/>
      <w:r w:rsidRPr="003C6F45">
        <w:rPr>
          <w:b w:val="0"/>
          <w:sz w:val="24"/>
          <w:szCs w:val="24"/>
        </w:rPr>
        <w:t xml:space="preserve"> ,,</w:t>
      </w:r>
      <w:proofErr w:type="spellStart"/>
      <w:r w:rsidRPr="003C6F45">
        <w:rPr>
          <w:b w:val="0"/>
          <w:sz w:val="24"/>
          <w:szCs w:val="24"/>
        </w:rPr>
        <w:t>Пиротехника</w:t>
      </w:r>
      <w:proofErr w:type="spellEnd"/>
      <w:r w:rsidRPr="003C6F45">
        <w:rPr>
          <w:b w:val="0"/>
          <w:sz w:val="24"/>
          <w:szCs w:val="24"/>
        </w:rPr>
        <w:t xml:space="preserve">“ </w:t>
      </w:r>
      <w:proofErr w:type="spellStart"/>
      <w:r w:rsidRPr="003C6F45">
        <w:rPr>
          <w:b w:val="0"/>
          <w:sz w:val="24"/>
          <w:szCs w:val="24"/>
        </w:rPr>
        <w:t>пред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новогодишните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празници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кога</w:t>
      </w:r>
      <w:proofErr w:type="spellEnd"/>
      <w:r w:rsidRPr="003C6F45">
        <w:rPr>
          <w:b w:val="0"/>
          <w:sz w:val="24"/>
          <w:szCs w:val="24"/>
        </w:rPr>
        <w:t xml:space="preserve"> е </w:t>
      </w:r>
      <w:proofErr w:type="spellStart"/>
      <w:r w:rsidRPr="003C6F45">
        <w:rPr>
          <w:b w:val="0"/>
          <w:sz w:val="24"/>
          <w:szCs w:val="24"/>
        </w:rPr>
        <w:t>актуелна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употребата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на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петардите</w:t>
      </w:r>
      <w:proofErr w:type="spellEnd"/>
      <w:r w:rsidRPr="003C6F45">
        <w:rPr>
          <w:b w:val="0"/>
          <w:sz w:val="24"/>
          <w:szCs w:val="24"/>
        </w:rPr>
        <w:t xml:space="preserve"> и </w:t>
      </w:r>
      <w:proofErr w:type="spellStart"/>
      <w:r w:rsidRPr="003C6F45">
        <w:rPr>
          <w:b w:val="0"/>
          <w:sz w:val="24"/>
          <w:szCs w:val="24"/>
        </w:rPr>
        <w:t>други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пиротехнички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средства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опасни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по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животот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на</w:t>
      </w:r>
      <w:proofErr w:type="spellEnd"/>
      <w:r w:rsidRPr="003C6F45">
        <w:rPr>
          <w:b w:val="0"/>
          <w:sz w:val="24"/>
          <w:szCs w:val="24"/>
        </w:rPr>
        <w:t xml:space="preserve"> </w:t>
      </w:r>
      <w:proofErr w:type="spellStart"/>
      <w:r w:rsidRPr="003C6F45">
        <w:rPr>
          <w:b w:val="0"/>
          <w:sz w:val="24"/>
          <w:szCs w:val="24"/>
        </w:rPr>
        <w:t>децата</w:t>
      </w:r>
      <w:proofErr w:type="spellEnd"/>
      <w:r w:rsidRPr="003C6F45">
        <w:rPr>
          <w:b w:val="0"/>
          <w:sz w:val="24"/>
          <w:szCs w:val="24"/>
        </w:rPr>
        <w:t>.</w:t>
      </w:r>
    </w:p>
    <w:p w:rsidR="00432D05" w:rsidRPr="00A44CA9" w:rsidRDefault="00432D05" w:rsidP="00A44CA9">
      <w:pPr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en-US"/>
        </w:rPr>
        <w:t xml:space="preserve">- </w:t>
      </w:r>
      <w:r>
        <w:rPr>
          <w:b w:val="0"/>
          <w:sz w:val="24"/>
          <w:szCs w:val="24"/>
          <w:lang w:val="mk-MK"/>
        </w:rPr>
        <w:t xml:space="preserve">Во организација на </w:t>
      </w:r>
      <w:r w:rsidR="00442C31">
        <w:rPr>
          <w:b w:val="0"/>
          <w:sz w:val="24"/>
          <w:szCs w:val="24"/>
          <w:lang w:val="en-US"/>
        </w:rPr>
        <w:t>Always</w:t>
      </w:r>
      <w:r w:rsidR="00706855">
        <w:rPr>
          <w:b w:val="0"/>
          <w:sz w:val="24"/>
          <w:szCs w:val="24"/>
          <w:lang w:val="en-US"/>
        </w:rPr>
        <w:t xml:space="preserve"> </w:t>
      </w:r>
      <w:proofErr w:type="spellStart"/>
      <w:r w:rsidR="00442C31">
        <w:rPr>
          <w:b w:val="0"/>
          <w:sz w:val="24"/>
          <w:szCs w:val="24"/>
          <w:lang w:val="en-US"/>
        </w:rPr>
        <w:t>програмата</w:t>
      </w:r>
      <w:proofErr w:type="spellEnd"/>
      <w:r w:rsidR="00442C31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за ученичките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од 6 одделение се одржа работилница со едукативна програма за </w:t>
      </w:r>
      <w:r w:rsidR="002033BD">
        <w:rPr>
          <w:b w:val="0"/>
          <w:sz w:val="24"/>
          <w:szCs w:val="24"/>
          <w:lang w:val="mk-MK"/>
        </w:rPr>
        <w:t>пубертетот: „</w:t>
      </w:r>
      <w:r>
        <w:rPr>
          <w:b w:val="0"/>
          <w:sz w:val="24"/>
          <w:szCs w:val="24"/>
          <w:lang w:val="mk-MK"/>
        </w:rPr>
        <w:t>Среќна сум што сум девојче</w:t>
      </w:r>
      <w:r>
        <w:rPr>
          <w:b w:val="0"/>
          <w:sz w:val="24"/>
          <w:szCs w:val="24"/>
          <w:lang w:val="en-US"/>
        </w:rPr>
        <w:t>”</w:t>
      </w:r>
      <w:r w:rsidR="00442C31">
        <w:rPr>
          <w:b w:val="0"/>
          <w:sz w:val="24"/>
          <w:szCs w:val="24"/>
          <w:lang w:val="mk-MK"/>
        </w:rPr>
        <w:t>;</w:t>
      </w:r>
      <w:r>
        <w:rPr>
          <w:b w:val="0"/>
          <w:sz w:val="24"/>
          <w:szCs w:val="24"/>
          <w:lang w:val="mk-MK"/>
        </w:rPr>
        <w:t xml:space="preserve"> </w:t>
      </w:r>
    </w:p>
    <w:p w:rsidR="00432D05" w:rsidRDefault="00432D05" w:rsidP="00432D05">
      <w:pPr>
        <w:rPr>
          <w:b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-</w:t>
      </w:r>
      <w:r w:rsidR="00706855">
        <w:rPr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Логопед и медицинска сестра го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проверуваа говорот кај учениците од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1 одделение со цел да ги откријат неправилностите при зборувањето кај децата;</w:t>
      </w:r>
    </w:p>
    <w:p w:rsidR="00360A1A" w:rsidRPr="00360A1A" w:rsidRDefault="00360A1A" w:rsidP="00432D05">
      <w:pPr>
        <w:rPr>
          <w:b w:val="0"/>
          <w:sz w:val="24"/>
          <w:szCs w:val="24"/>
          <w:lang w:val="en-US"/>
        </w:rPr>
      </w:pPr>
    </w:p>
    <w:p w:rsidR="00360A1A" w:rsidRDefault="00360A1A" w:rsidP="00360A1A">
      <w:pPr>
        <w:jc w:val="both"/>
        <w:rPr>
          <w:b w:val="0"/>
          <w:sz w:val="24"/>
          <w:szCs w:val="24"/>
          <w:lang w:val="mk-MK"/>
        </w:rPr>
      </w:pP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mk-MK"/>
        </w:rPr>
        <w:t xml:space="preserve">. Соработка со семејството </w:t>
      </w:r>
      <w:r w:rsidRPr="00F52C99">
        <w:rPr>
          <w:sz w:val="24"/>
          <w:szCs w:val="24"/>
          <w:lang w:val="mk-MK"/>
        </w:rPr>
        <w:t>и родителите</w:t>
      </w:r>
      <w:r>
        <w:rPr>
          <w:b w:val="0"/>
          <w:sz w:val="24"/>
          <w:szCs w:val="24"/>
          <w:lang w:val="mk-MK"/>
        </w:rPr>
        <w:t xml:space="preserve"> на учениците се одвиваше индивидуално и колективно. Индивидуално родителите доаѓаа по разни потреби кај одделенските раководители, директорот, психологот и училишниот педагог. Индивидуални разговори се водеа со родители чии деца ( ученици ) покажуваат слаб успех и  беа недисциплинирани за време на наставата и надвор од неа, како и со роди</w:t>
      </w:r>
      <w:r w:rsidR="00F52C99">
        <w:rPr>
          <w:b w:val="0"/>
          <w:sz w:val="24"/>
          <w:szCs w:val="24"/>
          <w:lang w:val="mk-MK"/>
        </w:rPr>
        <w:t>телите на учениците на кои им беа изречени педагошки мерки</w:t>
      </w:r>
      <w:r>
        <w:rPr>
          <w:b w:val="0"/>
          <w:sz w:val="24"/>
          <w:szCs w:val="24"/>
          <w:lang w:val="mk-MK"/>
        </w:rPr>
        <w:t>.</w:t>
      </w:r>
    </w:p>
    <w:p w:rsidR="00360A1A" w:rsidRDefault="00360A1A" w:rsidP="00360A1A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Според законските одредби </w:t>
      </w:r>
      <w:r w:rsidR="00F52C99">
        <w:rPr>
          <w:b w:val="0"/>
          <w:sz w:val="24"/>
          <w:szCs w:val="24"/>
          <w:lang w:val="mk-MK"/>
        </w:rPr>
        <w:t>в</w:t>
      </w:r>
      <w:r w:rsidR="00F52C99" w:rsidRPr="00F52C99">
        <w:rPr>
          <w:b w:val="0"/>
          <w:sz w:val="24"/>
          <w:szCs w:val="24"/>
          <w:lang w:val="mk-MK"/>
        </w:rPr>
        <w:t>о текот на двете полугодија,</w:t>
      </w:r>
      <w:r w:rsidR="00F52C99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во училиштето се одржаа </w:t>
      </w:r>
      <w:r w:rsidR="00F52C99">
        <w:rPr>
          <w:b w:val="0"/>
          <w:sz w:val="24"/>
          <w:szCs w:val="24"/>
          <w:lang w:val="mk-MK"/>
        </w:rPr>
        <w:t>неколку советувања на родители и ученици. Н</w:t>
      </w:r>
      <w:r w:rsidR="00F52C99" w:rsidRPr="00F52C99">
        <w:rPr>
          <w:b w:val="0"/>
          <w:sz w:val="24"/>
          <w:szCs w:val="24"/>
          <w:lang w:val="mk-MK"/>
        </w:rPr>
        <w:t xml:space="preserve">ајпрво се реализираше советувањето со родителите на учениците со намален успех во учењето во две сесии како што е според програмата за советување на родители, на 11.12 и на 13.12.2018 година. Сите родители позитивно се изјаснија за овој тип на советување и заеднички се заклучи дека самите тие ќе се обидат да посветат повеќе внимание на своите деца околу следењето приизвршувањето на обврските околу учењето. Истиот период имаше советување и за ученик кој што нередовно посетува настава, односно има повеќе од 10 неоправдани изостаноци.  Понатаму, на 14.02.2019 се одржа советување на тројца родители на ученици кои нередовно </w:t>
      </w:r>
      <w:r w:rsidR="00F52C99" w:rsidRPr="00F52C99">
        <w:rPr>
          <w:b w:val="0"/>
          <w:sz w:val="24"/>
          <w:szCs w:val="24"/>
          <w:lang w:val="mk-MK"/>
        </w:rPr>
        <w:lastRenderedPageBreak/>
        <w:t>посетуваат настава. Едниот ученик имаше 130 оправдани изостаноци, а другите двајца повеќе од 10 неоправдани. На почетокот на месец април се одржаа советувања на тројца родители на ученици со непримерно поведение во</w:t>
      </w:r>
      <w:r w:rsidR="00A44CA9">
        <w:rPr>
          <w:b w:val="0"/>
          <w:sz w:val="24"/>
          <w:szCs w:val="24"/>
          <w:lang w:val="mk-MK"/>
        </w:rPr>
        <w:t xml:space="preserve"> училиштето и на 03.04 и 08.04.</w:t>
      </w:r>
      <w:r w:rsidR="00F52C99" w:rsidRPr="00F52C99">
        <w:rPr>
          <w:b w:val="0"/>
          <w:sz w:val="24"/>
          <w:szCs w:val="24"/>
          <w:lang w:val="mk-MK"/>
        </w:rPr>
        <w:t>2019 советување на 9 родители на ученици со намален успех во учењето. Овие 9 родители се истите кои присуствувале на првото советување за ученици со намален успех. Општо состојбата со намалениот успех во учењето е дека 5 ученика континуирано биле со повеќе од 3 слаби оценки, 4 ученика на крај на прво и на крај на трето тромесечје, а 3 ученика само на крајот на прво тримесечје. Наставната година сите ученици ја завршија без слаби оценки.</w:t>
      </w:r>
      <w:r>
        <w:rPr>
          <w:b w:val="0"/>
          <w:sz w:val="24"/>
          <w:szCs w:val="24"/>
          <w:lang w:val="mk-MK"/>
        </w:rPr>
        <w:t>Колективната соработка се одвиваше преку родителски средби и на истите, родителите беа информирани за успехот, дисциплината, хигиената кај учениците, исхраната, како и за осигурувањето на учениците, измените и дополнувањата на одделни законски одредби за основното образование и др.</w:t>
      </w:r>
    </w:p>
    <w:p w:rsidR="00F52C99" w:rsidRDefault="00F52C99" w:rsidP="00360A1A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Последователно на секое советување на родители, се реализираше и советување на ученици.</w:t>
      </w:r>
    </w:p>
    <w:p w:rsidR="00360A1A" w:rsidRDefault="00360A1A" w:rsidP="00360A1A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Во текот на </w:t>
      </w:r>
      <w:r w:rsidR="00F52C99">
        <w:rPr>
          <w:b w:val="0"/>
          <w:sz w:val="24"/>
          <w:szCs w:val="24"/>
          <w:lang w:val="mk-MK"/>
        </w:rPr>
        <w:t>учебната година</w:t>
      </w:r>
      <w:r>
        <w:rPr>
          <w:b w:val="0"/>
          <w:sz w:val="24"/>
          <w:szCs w:val="24"/>
          <w:lang w:val="mk-MK"/>
        </w:rPr>
        <w:t xml:space="preserve"> се одржаа </w:t>
      </w:r>
      <w:r w:rsidR="00F52C99">
        <w:rPr>
          <w:b w:val="0"/>
          <w:sz w:val="24"/>
          <w:szCs w:val="24"/>
          <w:lang w:val="mk-MK"/>
        </w:rPr>
        <w:t>4</w:t>
      </w:r>
      <w:r>
        <w:rPr>
          <w:b w:val="0"/>
          <w:sz w:val="24"/>
          <w:szCs w:val="24"/>
          <w:lang w:val="mk-MK"/>
        </w:rPr>
        <w:t xml:space="preserve"> општи родителски средби, </w:t>
      </w:r>
      <w:r w:rsidR="00F52C99">
        <w:rPr>
          <w:b w:val="0"/>
          <w:sz w:val="24"/>
          <w:szCs w:val="24"/>
          <w:lang w:val="mk-MK"/>
        </w:rPr>
        <w:t xml:space="preserve">а </w:t>
      </w:r>
      <w:r>
        <w:rPr>
          <w:b w:val="0"/>
          <w:sz w:val="24"/>
          <w:szCs w:val="24"/>
          <w:lang w:val="mk-MK"/>
        </w:rPr>
        <w:t>со родителите на учениците од првите одделенија</w:t>
      </w:r>
      <w:r w:rsidR="00F52C99">
        <w:rPr>
          <w:b w:val="0"/>
          <w:sz w:val="24"/>
          <w:szCs w:val="24"/>
          <w:lang w:val="mk-MK"/>
        </w:rPr>
        <w:t>, со родителите кои имаат ученици кои одеа на екскурзии</w:t>
      </w:r>
      <w:r>
        <w:rPr>
          <w:b w:val="0"/>
          <w:sz w:val="24"/>
          <w:szCs w:val="24"/>
          <w:lang w:val="mk-MK"/>
        </w:rPr>
        <w:t xml:space="preserve"> по три и повеќе средби. </w:t>
      </w:r>
    </w:p>
    <w:p w:rsidR="00360A1A" w:rsidRDefault="00360A1A" w:rsidP="00360A1A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Во однос на одредени прашања редовно се информирани за сите активности и настани во училиштето. </w:t>
      </w:r>
    </w:p>
    <w:p w:rsidR="003C6F45" w:rsidRPr="00F52C99" w:rsidRDefault="003C6F45" w:rsidP="00CF3E12">
      <w:pPr>
        <w:jc w:val="both"/>
        <w:rPr>
          <w:b w:val="0"/>
          <w:sz w:val="24"/>
          <w:szCs w:val="24"/>
          <w:lang w:val="mk-MK"/>
        </w:rPr>
      </w:pPr>
    </w:p>
    <w:p w:rsidR="002C0B2F" w:rsidRDefault="002C0B2F" w:rsidP="00CF3E12">
      <w:pPr>
        <w:jc w:val="both"/>
        <w:rPr>
          <w:b w:val="0"/>
          <w:sz w:val="24"/>
          <w:szCs w:val="24"/>
          <w:lang w:val="en-US"/>
        </w:rPr>
      </w:pPr>
    </w:p>
    <w:p w:rsidR="00CF3E12" w:rsidRPr="00455BD8" w:rsidRDefault="00706855" w:rsidP="00455BD8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  </w:t>
      </w:r>
      <w:r w:rsidR="00360A1A">
        <w:rPr>
          <w:sz w:val="24"/>
          <w:szCs w:val="24"/>
          <w:lang w:val="en-US"/>
        </w:rPr>
        <w:t>9</w:t>
      </w:r>
      <w:r w:rsidR="00CA12FD">
        <w:rPr>
          <w:sz w:val="24"/>
          <w:szCs w:val="24"/>
          <w:lang w:val="mk-MK"/>
        </w:rPr>
        <w:t>.</w:t>
      </w:r>
      <w:r w:rsidR="00A44CA9">
        <w:rPr>
          <w:sz w:val="24"/>
          <w:szCs w:val="24"/>
          <w:lang w:val="en-US"/>
        </w:rPr>
        <w:t xml:space="preserve"> </w:t>
      </w:r>
      <w:r w:rsidR="00CF3E12">
        <w:rPr>
          <w:sz w:val="24"/>
          <w:szCs w:val="24"/>
          <w:lang w:val="mk-MK"/>
        </w:rPr>
        <w:t>Организирани ученички екскурзии:</w:t>
      </w:r>
    </w:p>
    <w:p w:rsidR="00CF3E12" w:rsidRDefault="00CF3E12" w:rsidP="00CF3E12">
      <w:pPr>
        <w:ind w:firstLine="720"/>
        <w:rPr>
          <w:sz w:val="24"/>
          <w:szCs w:val="24"/>
          <w:lang w:val="mk-MK"/>
        </w:rPr>
      </w:pP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Во текот на </w:t>
      </w: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  <w:vertAlign w:val="superscript"/>
          <w:lang w:val="mk-MK"/>
        </w:rPr>
        <w:t>то</w:t>
      </w:r>
      <w:r>
        <w:rPr>
          <w:b w:val="0"/>
          <w:sz w:val="24"/>
          <w:szCs w:val="24"/>
          <w:lang w:val="mk-MK"/>
        </w:rPr>
        <w:t xml:space="preserve"> полугодие во месец мај се реализираа неколку екскурзии со различни одделенија и тоа:</w:t>
      </w:r>
      <w:r w:rsidR="00706855">
        <w:rPr>
          <w:b w:val="0"/>
          <w:sz w:val="24"/>
          <w:szCs w:val="24"/>
          <w:lang w:val="mk-MK"/>
        </w:rPr>
        <w:t xml:space="preserve"> </w:t>
      </w:r>
    </w:p>
    <w:p w:rsidR="00CF3E12" w:rsidRDefault="00706855" w:rsidP="00CF3E12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 </w:t>
      </w:r>
      <w:r w:rsidR="00CF3E12">
        <w:rPr>
          <w:b w:val="0"/>
          <w:sz w:val="24"/>
          <w:szCs w:val="24"/>
          <w:lang w:val="mk-MK"/>
        </w:rPr>
        <w:t>-тридневна ученичка екскурзија со учениците од деветите</w:t>
      </w:r>
      <w:r w:rsidR="00CF3E12">
        <w:rPr>
          <w:b w:val="0"/>
          <w:sz w:val="24"/>
          <w:szCs w:val="24"/>
          <w:lang w:val="en-US"/>
        </w:rPr>
        <w:t xml:space="preserve"> </w:t>
      </w:r>
      <w:r w:rsidR="00CF3E12">
        <w:rPr>
          <w:b w:val="0"/>
          <w:sz w:val="24"/>
          <w:szCs w:val="24"/>
          <w:lang w:val="mk-MK"/>
        </w:rPr>
        <w:t>одд</w:t>
      </w:r>
      <w:r w:rsidR="00CA12FD">
        <w:rPr>
          <w:b w:val="0"/>
          <w:sz w:val="24"/>
          <w:szCs w:val="24"/>
          <w:lang w:val="mk-MK"/>
        </w:rPr>
        <w:t>.</w:t>
      </w:r>
      <w:r w:rsidR="00CF3E12">
        <w:rPr>
          <w:b w:val="0"/>
          <w:sz w:val="24"/>
          <w:szCs w:val="24"/>
          <w:lang w:val="mk-MK"/>
        </w:rPr>
        <w:t>на релација Оризари – Охрид со посета на значајни културно - историски знаменитости;</w:t>
      </w:r>
    </w:p>
    <w:p w:rsidR="00CF3E12" w:rsidRDefault="00CF3E12" w:rsidP="00CF3E12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 - еднодневна екскурзија со учениците од </w:t>
      </w:r>
      <w:r>
        <w:rPr>
          <w:b w:val="0"/>
          <w:sz w:val="24"/>
          <w:szCs w:val="24"/>
          <w:lang w:val="en-US"/>
        </w:rPr>
        <w:t xml:space="preserve">III </w:t>
      </w:r>
      <w:r>
        <w:rPr>
          <w:b w:val="0"/>
          <w:sz w:val="24"/>
          <w:szCs w:val="24"/>
          <w:lang w:val="mk-MK"/>
        </w:rPr>
        <w:t>одд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на релација Оризари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–Скопје</w:t>
      </w:r>
    </w:p>
    <w:p w:rsidR="00CF3E12" w:rsidRDefault="00CF3E12" w:rsidP="00CF3E12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 - дводневна екскурзија со учениците од </w:t>
      </w:r>
      <w:r>
        <w:rPr>
          <w:b w:val="0"/>
          <w:sz w:val="24"/>
          <w:szCs w:val="24"/>
          <w:lang w:val="en-US"/>
        </w:rPr>
        <w:t>VI</w:t>
      </w:r>
      <w:r>
        <w:rPr>
          <w:b w:val="0"/>
          <w:sz w:val="24"/>
          <w:szCs w:val="24"/>
          <w:lang w:val="mk-MK"/>
        </w:rPr>
        <w:t xml:space="preserve"> одд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на релација Оризари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–Пробиштип.Кратово,Кривапаланка,Скопје</w:t>
      </w:r>
    </w:p>
    <w:p w:rsidR="00CF3E12" w:rsidRDefault="00CF3E12" w:rsidP="00CF3E12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 </w:t>
      </w:r>
      <w:r w:rsidR="002C0B2F">
        <w:rPr>
          <w:b w:val="0"/>
          <w:sz w:val="24"/>
          <w:szCs w:val="24"/>
          <w:lang w:val="mk-MK"/>
        </w:rPr>
        <w:t>Со учениците од 5-одд</w:t>
      </w:r>
      <w:r w:rsidR="00CA12FD">
        <w:rPr>
          <w:b w:val="0"/>
          <w:sz w:val="24"/>
          <w:szCs w:val="24"/>
          <w:lang w:val="mk-MK"/>
        </w:rPr>
        <w:t>.</w:t>
      </w:r>
      <w:r w:rsidR="002C0B2F">
        <w:rPr>
          <w:b w:val="0"/>
          <w:sz w:val="24"/>
          <w:szCs w:val="24"/>
          <w:lang w:val="mk-MK"/>
        </w:rPr>
        <w:t>се изведе</w:t>
      </w:r>
      <w:r w:rsidR="00706855">
        <w:rPr>
          <w:b w:val="0"/>
          <w:sz w:val="24"/>
          <w:szCs w:val="24"/>
          <w:lang w:val="mk-MK"/>
        </w:rPr>
        <w:t xml:space="preserve"> </w:t>
      </w:r>
      <w:r w:rsidR="002C0B2F">
        <w:rPr>
          <w:b w:val="0"/>
          <w:sz w:val="24"/>
          <w:szCs w:val="24"/>
          <w:lang w:val="mk-MK"/>
        </w:rPr>
        <w:t>“Настава во природа“ во траење од 4 дена во детското одмаралиште,,Мајски цвет “ во Струга.</w:t>
      </w:r>
    </w:p>
    <w:p w:rsidR="00CF3E12" w:rsidRDefault="00CF3E12" w:rsidP="00CF3E12">
      <w:pPr>
        <w:jc w:val="both"/>
        <w:rPr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ab/>
        <w:t>За Програмата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како и целта на екскурзиите активите имаат доставено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целосни и сеопфатни извештаи</w:t>
      </w:r>
      <w:r w:rsidR="004F124E">
        <w:rPr>
          <w:b w:val="0"/>
          <w:sz w:val="24"/>
          <w:szCs w:val="24"/>
          <w:lang w:val="mk-MK"/>
        </w:rPr>
        <w:t>.</w:t>
      </w:r>
    </w:p>
    <w:p w:rsidR="002C0B2F" w:rsidRDefault="002C0B2F" w:rsidP="00CF3E12">
      <w:pPr>
        <w:jc w:val="both"/>
        <w:rPr>
          <w:sz w:val="24"/>
          <w:szCs w:val="24"/>
          <w:lang w:val="mk-MK"/>
        </w:rPr>
      </w:pPr>
    </w:p>
    <w:p w:rsidR="00CF3E12" w:rsidRDefault="00360A1A" w:rsidP="00CF3E12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r w:rsidR="00CF3E12">
        <w:rPr>
          <w:sz w:val="24"/>
          <w:szCs w:val="24"/>
          <w:lang w:val="mk-MK"/>
        </w:rPr>
        <w:t>.</w:t>
      </w:r>
      <w:r w:rsidR="002033BD">
        <w:rPr>
          <w:sz w:val="24"/>
          <w:szCs w:val="24"/>
          <w:lang w:val="mk-MK"/>
        </w:rPr>
        <w:t xml:space="preserve"> </w:t>
      </w:r>
      <w:r w:rsidR="00CF3E12">
        <w:rPr>
          <w:sz w:val="24"/>
          <w:szCs w:val="24"/>
          <w:lang w:val="mk-MK"/>
        </w:rPr>
        <w:t>Резултати од реализацијата на</w:t>
      </w:r>
      <w:r w:rsidR="00706855">
        <w:rPr>
          <w:sz w:val="24"/>
          <w:szCs w:val="24"/>
          <w:lang w:val="mk-MK"/>
        </w:rPr>
        <w:t xml:space="preserve"> </w:t>
      </w:r>
      <w:r w:rsidR="00CF3E12">
        <w:rPr>
          <w:sz w:val="24"/>
          <w:szCs w:val="24"/>
          <w:lang w:val="mk-MK"/>
        </w:rPr>
        <w:t>воспитно-образовната дејност</w:t>
      </w:r>
    </w:p>
    <w:p w:rsidR="00CF3E12" w:rsidRDefault="00CF3E12" w:rsidP="00CF3E12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ab/>
      </w:r>
    </w:p>
    <w:p w:rsidR="00CF3E12" w:rsidRDefault="00CF3E12" w:rsidP="00CF3E12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Одделенска настава</w:t>
      </w:r>
    </w:p>
    <w:p w:rsidR="00CF3E12" w:rsidRDefault="00CF3E12" w:rsidP="00CF3E12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ab/>
        <w:t>Во одделенска настава има вкупно 1</w:t>
      </w:r>
      <w:r w:rsidR="00455BD8">
        <w:rPr>
          <w:b w:val="0"/>
          <w:sz w:val="24"/>
          <w:szCs w:val="24"/>
          <w:lang w:val="mk-MK"/>
        </w:rPr>
        <w:t>23</w:t>
      </w:r>
      <w:r>
        <w:rPr>
          <w:b w:val="0"/>
          <w:sz w:val="24"/>
          <w:szCs w:val="24"/>
          <w:lang w:val="mk-MK"/>
        </w:rPr>
        <w:t xml:space="preserve"> ученици, од кои </w:t>
      </w:r>
      <w:r w:rsidR="00455BD8">
        <w:rPr>
          <w:b w:val="0"/>
          <w:sz w:val="24"/>
          <w:szCs w:val="24"/>
          <w:lang w:val="mk-MK"/>
        </w:rPr>
        <w:t>6</w:t>
      </w:r>
      <w:r w:rsidR="00A679F3">
        <w:rPr>
          <w:b w:val="0"/>
          <w:sz w:val="24"/>
          <w:szCs w:val="24"/>
          <w:lang w:val="mk-MK"/>
        </w:rPr>
        <w:t>7</w:t>
      </w:r>
      <w:r>
        <w:rPr>
          <w:b w:val="0"/>
          <w:sz w:val="24"/>
          <w:szCs w:val="24"/>
          <w:lang w:val="mk-MK"/>
        </w:rPr>
        <w:t xml:space="preserve"> ученика се од </w:t>
      </w:r>
      <w:r>
        <w:rPr>
          <w:b w:val="0"/>
          <w:sz w:val="24"/>
          <w:szCs w:val="24"/>
          <w:lang w:val="en-US"/>
        </w:rPr>
        <w:t xml:space="preserve">I </w:t>
      </w:r>
      <w:r>
        <w:rPr>
          <w:b w:val="0"/>
          <w:sz w:val="24"/>
          <w:szCs w:val="24"/>
          <w:lang w:val="mk-MK"/>
        </w:rPr>
        <w:t xml:space="preserve">до </w:t>
      </w:r>
      <w:r>
        <w:rPr>
          <w:b w:val="0"/>
          <w:sz w:val="24"/>
          <w:szCs w:val="24"/>
          <w:lang w:val="en-US"/>
        </w:rPr>
        <w:t xml:space="preserve">III </w:t>
      </w:r>
      <w:r>
        <w:rPr>
          <w:b w:val="0"/>
          <w:sz w:val="24"/>
          <w:szCs w:val="24"/>
          <w:lang w:val="mk-MK"/>
        </w:rPr>
        <w:t>одд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и се описно оценети.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Во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vertAlign w:val="superscript"/>
          <w:lang w:val="mk-MK"/>
        </w:rPr>
        <w:t>во</w:t>
      </w:r>
      <w:r>
        <w:rPr>
          <w:sz w:val="24"/>
          <w:szCs w:val="24"/>
          <w:lang w:val="mk-MK"/>
        </w:rPr>
        <w:t xml:space="preserve"> одделение</w:t>
      </w:r>
      <w:r>
        <w:rPr>
          <w:b w:val="0"/>
          <w:sz w:val="24"/>
          <w:szCs w:val="24"/>
          <w:lang w:val="mk-MK"/>
        </w:rPr>
        <w:t xml:space="preserve"> запишани се вкупно 2</w:t>
      </w:r>
      <w:r w:rsidR="00FD16A6">
        <w:rPr>
          <w:b w:val="0"/>
          <w:sz w:val="24"/>
          <w:szCs w:val="24"/>
          <w:lang w:val="mk-MK"/>
        </w:rPr>
        <w:t>2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ученика во две чисти</w:t>
      </w:r>
      <w:r w:rsidR="00FD16A6">
        <w:rPr>
          <w:b w:val="0"/>
          <w:sz w:val="24"/>
          <w:szCs w:val="24"/>
          <w:lang w:val="mk-MK"/>
        </w:rPr>
        <w:t xml:space="preserve"> и една комбинирана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паралелки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Сите ученици редовно ја посетуваа наставата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Нивниот успех и достигања по сите наставни предмети описно се следеше преку бројни инструменти што ги применуваа нивните наставници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 xml:space="preserve">Нивните постигања се </w:t>
      </w:r>
      <w:r>
        <w:rPr>
          <w:b w:val="0"/>
          <w:sz w:val="24"/>
          <w:szCs w:val="24"/>
          <w:lang w:val="mk-MK"/>
        </w:rPr>
        <w:lastRenderedPageBreak/>
        <w:t>прикажани преку сумативна оценка (свидетелство) што е составен дел на портфолиото на секој ученик.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  <w:lang w:val="mk-MK"/>
        </w:rPr>
        <w:t xml:space="preserve"> и</w:t>
      </w:r>
      <w:r w:rsidR="00706855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  <w:lang w:val="mk-MK"/>
        </w:rPr>
        <w:t xml:space="preserve"> одд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има вкупно</w:t>
      </w:r>
      <w:r w:rsidR="00706855">
        <w:rPr>
          <w:b w:val="0"/>
          <w:sz w:val="24"/>
          <w:szCs w:val="24"/>
          <w:lang w:val="mk-MK"/>
        </w:rPr>
        <w:t xml:space="preserve"> </w:t>
      </w:r>
      <w:r w:rsidR="00FD16A6">
        <w:rPr>
          <w:b w:val="0"/>
          <w:sz w:val="24"/>
          <w:szCs w:val="24"/>
          <w:lang w:val="mk-MK"/>
        </w:rPr>
        <w:t>45</w:t>
      </w:r>
      <w:r>
        <w:rPr>
          <w:b w:val="0"/>
          <w:sz w:val="24"/>
          <w:szCs w:val="24"/>
          <w:lang w:val="mk-MK"/>
        </w:rPr>
        <w:t xml:space="preserve"> ученици во четири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 чисти паралелк</w:t>
      </w:r>
      <w:r w:rsidR="00FD16A6">
        <w:rPr>
          <w:b w:val="0"/>
          <w:sz w:val="24"/>
          <w:szCs w:val="24"/>
          <w:lang w:val="mk-MK"/>
        </w:rPr>
        <w:t>и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И нивниот успех и достигања се следеше описно преку тестови на знаења, анегдотски белешки,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чек-листи и др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инструменти (формативно ) за на крајот од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  <w:vertAlign w:val="superscript"/>
          <w:lang w:val="mk-MK"/>
        </w:rPr>
        <w:t>то</w:t>
      </w:r>
      <w:r>
        <w:rPr>
          <w:b w:val="0"/>
          <w:sz w:val="24"/>
          <w:szCs w:val="24"/>
          <w:lang w:val="mk-MK"/>
        </w:rPr>
        <w:t xml:space="preserve"> полугодие ја добијат сумативната оценка (свидетелство).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Во</w:t>
      </w:r>
      <w:r>
        <w:rPr>
          <w:b w:val="0"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  <w:lang w:val="mk-MK"/>
        </w:rPr>
        <w:t xml:space="preserve"> и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  <w:lang w:val="mk-MK"/>
        </w:rPr>
        <w:t xml:space="preserve"> одд</w:t>
      </w:r>
      <w:r w:rsidR="00CA12FD">
        <w:rPr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 xml:space="preserve">има вкупно </w:t>
      </w:r>
      <w:r w:rsidR="00FD16A6">
        <w:rPr>
          <w:b w:val="0"/>
          <w:sz w:val="24"/>
          <w:szCs w:val="24"/>
          <w:lang w:val="mk-MK"/>
        </w:rPr>
        <w:t>56</w:t>
      </w:r>
      <w:r>
        <w:rPr>
          <w:b w:val="0"/>
          <w:sz w:val="24"/>
          <w:szCs w:val="24"/>
          <w:lang w:val="mk-MK"/>
        </w:rPr>
        <w:t xml:space="preserve"> ученика во четири чисти</w:t>
      </w:r>
      <w:r w:rsidR="00A679F3">
        <w:rPr>
          <w:b w:val="0"/>
          <w:sz w:val="24"/>
          <w:szCs w:val="24"/>
          <w:lang w:val="mk-MK"/>
        </w:rPr>
        <w:t xml:space="preserve"> и една комбинирана паралелка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Средниот успех на учениците од</w:t>
      </w:r>
      <w:r>
        <w:rPr>
          <w:b w:val="0"/>
          <w:sz w:val="24"/>
          <w:szCs w:val="24"/>
          <w:lang w:val="en-US"/>
        </w:rPr>
        <w:t>: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en-US"/>
        </w:rPr>
        <w:t>-</w:t>
      </w:r>
      <w:r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en-US"/>
        </w:rPr>
        <w:t>IV</w:t>
      </w:r>
      <w:r w:rsidR="00706855">
        <w:rPr>
          <w:b w:val="0"/>
          <w:sz w:val="24"/>
          <w:szCs w:val="24"/>
          <w:lang w:val="mk-MK"/>
        </w:rPr>
        <w:t xml:space="preserve">    </w:t>
      </w:r>
      <w:proofErr w:type="gramStart"/>
      <w:r>
        <w:rPr>
          <w:b w:val="0"/>
          <w:sz w:val="24"/>
          <w:szCs w:val="24"/>
          <w:lang w:val="mk-MK"/>
        </w:rPr>
        <w:t>изнесува</w:t>
      </w:r>
      <w:r w:rsidR="00706855">
        <w:rPr>
          <w:b w:val="0"/>
          <w:sz w:val="24"/>
          <w:szCs w:val="24"/>
          <w:lang w:val="mk-MK"/>
        </w:rPr>
        <w:t xml:space="preserve">  </w:t>
      </w:r>
      <w:r>
        <w:rPr>
          <w:b w:val="0"/>
          <w:sz w:val="24"/>
          <w:szCs w:val="24"/>
          <w:lang w:val="mk-MK"/>
        </w:rPr>
        <w:t>4,</w:t>
      </w:r>
      <w:r w:rsidR="00ED4FAA">
        <w:rPr>
          <w:b w:val="0"/>
          <w:sz w:val="24"/>
          <w:szCs w:val="24"/>
          <w:lang w:val="mk-MK"/>
        </w:rPr>
        <w:t>70</w:t>
      </w:r>
      <w:proofErr w:type="gramEnd"/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- </w:t>
      </w:r>
      <w:r>
        <w:rPr>
          <w:b w:val="0"/>
          <w:sz w:val="24"/>
          <w:szCs w:val="24"/>
          <w:lang w:val="en-US"/>
        </w:rPr>
        <w:t>V</w:t>
      </w:r>
      <w:r w:rsidR="00706855">
        <w:rPr>
          <w:b w:val="0"/>
          <w:sz w:val="24"/>
          <w:szCs w:val="24"/>
          <w:lang w:val="en-US"/>
        </w:rPr>
        <w:t xml:space="preserve"> </w:t>
      </w:r>
      <w:r w:rsidR="00706855">
        <w:rPr>
          <w:b w:val="0"/>
          <w:sz w:val="24"/>
          <w:szCs w:val="24"/>
          <w:lang w:val="mk-MK"/>
        </w:rPr>
        <w:t xml:space="preserve">   </w:t>
      </w:r>
      <w:r>
        <w:rPr>
          <w:b w:val="0"/>
          <w:sz w:val="24"/>
          <w:szCs w:val="24"/>
          <w:lang w:val="mk-MK"/>
        </w:rPr>
        <w:t>изнесува</w:t>
      </w:r>
      <w:r w:rsidR="00706855">
        <w:rPr>
          <w:b w:val="0"/>
          <w:sz w:val="24"/>
          <w:szCs w:val="24"/>
          <w:lang w:val="en-US"/>
        </w:rPr>
        <w:t xml:space="preserve">  </w:t>
      </w:r>
      <w:r>
        <w:rPr>
          <w:b w:val="0"/>
          <w:sz w:val="24"/>
          <w:szCs w:val="24"/>
          <w:lang w:val="mk-MK"/>
        </w:rPr>
        <w:t>4.</w:t>
      </w:r>
      <w:r w:rsidR="00ED4FAA">
        <w:rPr>
          <w:b w:val="0"/>
          <w:sz w:val="24"/>
          <w:szCs w:val="24"/>
          <w:lang w:val="mk-MK"/>
        </w:rPr>
        <w:t>3</w:t>
      </w:r>
      <w:r w:rsidR="00A679F3">
        <w:rPr>
          <w:b w:val="0"/>
          <w:sz w:val="24"/>
          <w:szCs w:val="24"/>
          <w:lang w:val="mk-MK"/>
        </w:rPr>
        <w:t>2</w:t>
      </w:r>
    </w:p>
    <w:p w:rsidR="00CF3E12" w:rsidRDefault="00706855" w:rsidP="00CF3E12">
      <w:pPr>
        <w:jc w:val="both"/>
        <w:rPr>
          <w:b w:val="0"/>
          <w:sz w:val="24"/>
          <w:szCs w:val="24"/>
          <w:vertAlign w:val="superscript"/>
          <w:lang w:val="mk-MK"/>
        </w:rPr>
      </w:pPr>
      <w:r>
        <w:rPr>
          <w:b w:val="0"/>
          <w:sz w:val="24"/>
          <w:szCs w:val="24"/>
          <w:vertAlign w:val="superscript"/>
          <w:lang w:val="mk-MK"/>
        </w:rPr>
        <w:t xml:space="preserve">      </w:t>
      </w:r>
      <w:r w:rsidR="00CF3E12">
        <w:rPr>
          <w:b w:val="0"/>
          <w:sz w:val="24"/>
          <w:szCs w:val="24"/>
          <w:vertAlign w:val="superscript"/>
          <w:lang w:val="mk-MK"/>
        </w:rPr>
        <w:t xml:space="preserve"> </w:t>
      </w:r>
      <w:r w:rsidR="00CF3E12">
        <w:rPr>
          <w:b w:val="0"/>
          <w:sz w:val="24"/>
          <w:szCs w:val="24"/>
          <w:lang w:val="en-US"/>
        </w:rPr>
        <w:t>IV</w:t>
      </w:r>
      <w:r w:rsidR="00CF3E12">
        <w:rPr>
          <w:b w:val="0"/>
          <w:sz w:val="24"/>
          <w:szCs w:val="24"/>
          <w:lang w:val="mk-MK"/>
        </w:rPr>
        <w:t xml:space="preserve"> –</w:t>
      </w:r>
      <w:r w:rsidR="00CF3E12">
        <w:rPr>
          <w:b w:val="0"/>
          <w:sz w:val="24"/>
          <w:szCs w:val="24"/>
          <w:lang w:val="en-US"/>
        </w:rPr>
        <w:t xml:space="preserve"> V</w:t>
      </w:r>
      <w:r>
        <w:rPr>
          <w:b w:val="0"/>
          <w:sz w:val="24"/>
          <w:szCs w:val="24"/>
          <w:lang w:val="mk-MK"/>
        </w:rPr>
        <w:t xml:space="preserve">   </w:t>
      </w:r>
      <w:proofErr w:type="gramStart"/>
      <w:r w:rsidR="00CF3E12">
        <w:rPr>
          <w:b w:val="0"/>
          <w:sz w:val="24"/>
          <w:szCs w:val="24"/>
          <w:lang w:val="mk-MK"/>
        </w:rPr>
        <w:t>изнесува</w:t>
      </w:r>
      <w:r>
        <w:rPr>
          <w:b w:val="0"/>
          <w:sz w:val="24"/>
          <w:szCs w:val="24"/>
          <w:lang w:val="mk-MK"/>
        </w:rPr>
        <w:t xml:space="preserve"> </w:t>
      </w:r>
      <w:r w:rsidR="00CF3E12">
        <w:rPr>
          <w:b w:val="0"/>
          <w:sz w:val="24"/>
          <w:szCs w:val="24"/>
          <w:lang w:val="mk-MK"/>
        </w:rPr>
        <w:t xml:space="preserve"> 4.</w:t>
      </w:r>
      <w:r w:rsidR="00ED4FAA">
        <w:rPr>
          <w:b w:val="0"/>
          <w:sz w:val="24"/>
          <w:szCs w:val="24"/>
          <w:lang w:val="mk-MK"/>
        </w:rPr>
        <w:t>51</w:t>
      </w:r>
      <w:proofErr w:type="gramEnd"/>
      <w:r w:rsidR="00CF3E12">
        <w:rPr>
          <w:b w:val="0"/>
          <w:sz w:val="24"/>
          <w:szCs w:val="24"/>
          <w:lang w:val="mk-MK"/>
        </w:rPr>
        <w:t xml:space="preserve"> </w:t>
      </w:r>
    </w:p>
    <w:p w:rsidR="00ED4FAA" w:rsidRDefault="00ED4FAA" w:rsidP="00CF3E12">
      <w:pPr>
        <w:ind w:firstLine="720"/>
        <w:jc w:val="both"/>
        <w:rPr>
          <w:sz w:val="24"/>
          <w:szCs w:val="24"/>
          <w:lang w:val="mk-MK"/>
        </w:rPr>
      </w:pPr>
    </w:p>
    <w:p w:rsidR="00CF3E12" w:rsidRDefault="00CF3E12" w:rsidP="00CF3E12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Предметна настава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Во предметна настава има вкупно 1</w:t>
      </w:r>
      <w:r w:rsidR="00ED4FAA">
        <w:rPr>
          <w:b w:val="0"/>
          <w:sz w:val="24"/>
          <w:szCs w:val="24"/>
          <w:lang w:val="mk-MK"/>
        </w:rPr>
        <w:t>23</w:t>
      </w:r>
      <w:r>
        <w:rPr>
          <w:b w:val="0"/>
          <w:sz w:val="24"/>
          <w:szCs w:val="24"/>
          <w:lang w:val="mk-MK"/>
        </w:rPr>
        <w:t xml:space="preserve"> ученика распоредени во 8 паралелки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Сите 1</w:t>
      </w:r>
      <w:r w:rsidR="00ED4FAA">
        <w:rPr>
          <w:b w:val="0"/>
          <w:sz w:val="24"/>
          <w:szCs w:val="24"/>
          <w:lang w:val="mk-MK"/>
        </w:rPr>
        <w:t>23</w:t>
      </w:r>
      <w:r>
        <w:rPr>
          <w:b w:val="0"/>
          <w:sz w:val="24"/>
          <w:szCs w:val="24"/>
          <w:lang w:val="mk-MK"/>
        </w:rPr>
        <w:t xml:space="preserve"> ученика се без слаби</w:t>
      </w:r>
      <w:r w:rsidR="00706855">
        <w:rPr>
          <w:b w:val="0"/>
          <w:sz w:val="24"/>
          <w:szCs w:val="24"/>
          <w:vertAlign w:val="superscript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или се со позитивен успех</w:t>
      </w:r>
      <w:r w:rsidR="00706855">
        <w:rPr>
          <w:b w:val="0"/>
          <w:sz w:val="24"/>
          <w:szCs w:val="24"/>
          <w:lang w:val="mk-MK"/>
        </w:rPr>
        <w:t xml:space="preserve"> </w:t>
      </w:r>
      <w:r w:rsidR="00ED4FAA">
        <w:rPr>
          <w:b w:val="0"/>
          <w:sz w:val="24"/>
          <w:szCs w:val="24"/>
          <w:lang w:val="mk-MK"/>
        </w:rPr>
        <w:t>4,09</w:t>
      </w:r>
      <w:r>
        <w:rPr>
          <w:b w:val="0"/>
          <w:sz w:val="24"/>
          <w:szCs w:val="24"/>
          <w:lang w:val="mk-MK"/>
        </w:rPr>
        <w:t xml:space="preserve"> 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Средниот успех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на учениците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од </w:t>
      </w:r>
      <w:r>
        <w:rPr>
          <w:sz w:val="24"/>
          <w:szCs w:val="24"/>
          <w:lang w:val="en-US"/>
        </w:rPr>
        <w:t>VI –</w:t>
      </w:r>
      <w:r>
        <w:rPr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en-US"/>
        </w:rPr>
        <w:t>IX</w:t>
      </w:r>
      <w:r w:rsidR="00706855">
        <w:rPr>
          <w:b w:val="0"/>
          <w:sz w:val="24"/>
          <w:szCs w:val="24"/>
          <w:vertAlign w:val="superscript"/>
          <w:lang w:val="mk-MK"/>
        </w:rPr>
        <w:t xml:space="preserve"> </w:t>
      </w:r>
      <w:r>
        <w:rPr>
          <w:b w:val="0"/>
          <w:sz w:val="24"/>
          <w:szCs w:val="24"/>
          <w:vertAlign w:val="superscript"/>
          <w:lang w:val="mk-MK"/>
        </w:rPr>
        <w:t xml:space="preserve"> </w:t>
      </w:r>
      <w:r>
        <w:rPr>
          <w:sz w:val="24"/>
          <w:szCs w:val="24"/>
          <w:lang w:val="mk-MK"/>
        </w:rPr>
        <w:t>одд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е</w:t>
      </w:r>
      <w:r w:rsidR="00A679F3">
        <w:rPr>
          <w:b w:val="0"/>
          <w:sz w:val="24"/>
          <w:szCs w:val="24"/>
          <w:lang w:val="mk-MK"/>
        </w:rPr>
        <w:t xml:space="preserve"> </w:t>
      </w:r>
      <w:r w:rsidR="00ED4FAA">
        <w:rPr>
          <w:b w:val="0"/>
          <w:sz w:val="24"/>
          <w:szCs w:val="24"/>
          <w:lang w:val="mk-MK"/>
        </w:rPr>
        <w:t>4,09</w:t>
      </w:r>
      <w:r w:rsidR="00706855">
        <w:rPr>
          <w:b w:val="0"/>
          <w:sz w:val="24"/>
          <w:szCs w:val="24"/>
          <w:lang w:val="mk-MK"/>
        </w:rPr>
        <w:t xml:space="preserve"> 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Спореден со минатата година (</w:t>
      </w:r>
      <w:r w:rsidR="00ED4FAA">
        <w:rPr>
          <w:b w:val="0"/>
          <w:sz w:val="24"/>
          <w:szCs w:val="24"/>
          <w:lang w:val="mk-MK"/>
        </w:rPr>
        <w:t>3,74</w:t>
      </w:r>
      <w:r>
        <w:rPr>
          <w:b w:val="0"/>
          <w:sz w:val="24"/>
          <w:szCs w:val="24"/>
          <w:lang w:val="mk-MK"/>
        </w:rPr>
        <w:t>)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е по</w:t>
      </w:r>
      <w:r w:rsidR="00ED4FAA">
        <w:rPr>
          <w:b w:val="0"/>
          <w:sz w:val="24"/>
          <w:szCs w:val="24"/>
          <w:lang w:val="mk-MK"/>
        </w:rPr>
        <w:t>висок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за 0,</w:t>
      </w:r>
      <w:r w:rsidR="00ED4FAA">
        <w:rPr>
          <w:b w:val="0"/>
          <w:sz w:val="24"/>
          <w:szCs w:val="24"/>
          <w:lang w:val="mk-MK"/>
        </w:rPr>
        <w:t>25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 xml:space="preserve">Средниот успех од 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  <w:lang w:val="mk-MK"/>
        </w:rPr>
        <w:t>-</w:t>
      </w:r>
      <w:r>
        <w:rPr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en-US"/>
        </w:rPr>
        <w:t>IX</w:t>
      </w:r>
      <w:r>
        <w:rPr>
          <w:sz w:val="24"/>
          <w:szCs w:val="24"/>
          <w:lang w:val="mk-MK"/>
        </w:rPr>
        <w:t xml:space="preserve"> одд</w:t>
      </w:r>
      <w:r w:rsidR="00E66454">
        <w:rPr>
          <w:b w:val="0"/>
          <w:sz w:val="24"/>
          <w:szCs w:val="24"/>
          <w:lang w:val="mk-MK"/>
        </w:rPr>
        <w:t>.</w:t>
      </w:r>
      <w:r w:rsidR="00ED4FAA">
        <w:rPr>
          <w:b w:val="0"/>
          <w:sz w:val="24"/>
          <w:szCs w:val="24"/>
          <w:lang w:val="mk-MK"/>
        </w:rPr>
        <w:t xml:space="preserve">е 4,31 </w:t>
      </w:r>
      <w:r>
        <w:rPr>
          <w:b w:val="0"/>
          <w:sz w:val="24"/>
          <w:szCs w:val="24"/>
          <w:lang w:val="mk-MK"/>
        </w:rPr>
        <w:t>Спореден со минатата година (4.</w:t>
      </w:r>
      <w:r w:rsidR="00ED4FAA">
        <w:rPr>
          <w:b w:val="0"/>
          <w:sz w:val="24"/>
          <w:szCs w:val="24"/>
          <w:lang w:val="mk-MK"/>
        </w:rPr>
        <w:t xml:space="preserve">08 </w:t>
      </w:r>
      <w:r>
        <w:rPr>
          <w:b w:val="0"/>
          <w:sz w:val="24"/>
          <w:szCs w:val="24"/>
          <w:lang w:val="mk-MK"/>
        </w:rPr>
        <w:t>) е по</w:t>
      </w:r>
      <w:r w:rsidR="00ED4FAA">
        <w:rPr>
          <w:b w:val="0"/>
          <w:sz w:val="24"/>
          <w:szCs w:val="24"/>
          <w:lang w:val="mk-MK"/>
        </w:rPr>
        <w:t>висок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за 0.</w:t>
      </w:r>
      <w:r w:rsidR="00ED4FAA">
        <w:rPr>
          <w:b w:val="0"/>
          <w:sz w:val="24"/>
          <w:szCs w:val="24"/>
          <w:lang w:val="mk-MK"/>
        </w:rPr>
        <w:t>23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Средниот успех на учениците по одделенија/паралел</w:t>
      </w:r>
      <w:r>
        <w:rPr>
          <w:b w:val="0"/>
          <w:sz w:val="24"/>
          <w:szCs w:val="24"/>
          <w:lang w:val="en-US"/>
        </w:rPr>
        <w:t>k</w:t>
      </w:r>
      <w:r>
        <w:rPr>
          <w:b w:val="0"/>
          <w:sz w:val="24"/>
          <w:szCs w:val="24"/>
          <w:lang w:val="mk-MK"/>
        </w:rPr>
        <w:t>и изгледа вака</w:t>
      </w:r>
      <w:r>
        <w:rPr>
          <w:b w:val="0"/>
          <w:sz w:val="24"/>
          <w:szCs w:val="24"/>
          <w:lang w:val="en-US"/>
        </w:rPr>
        <w:t>: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sz w:val="24"/>
          <w:szCs w:val="24"/>
          <w:u w:val="single"/>
          <w:lang w:val="mk-MK"/>
        </w:rPr>
        <w:t xml:space="preserve">- </w:t>
      </w:r>
      <w:r>
        <w:rPr>
          <w:sz w:val="24"/>
          <w:szCs w:val="24"/>
          <w:u w:val="single"/>
          <w:lang w:val="en-US"/>
        </w:rPr>
        <w:t>VI</w:t>
      </w:r>
      <w:r w:rsidR="00706855">
        <w:rPr>
          <w:sz w:val="24"/>
          <w:szCs w:val="24"/>
          <w:u w:val="single"/>
          <w:lang w:val="mk-MK"/>
        </w:rPr>
        <w:t xml:space="preserve">    </w:t>
      </w:r>
      <w:r>
        <w:rPr>
          <w:sz w:val="24"/>
          <w:szCs w:val="24"/>
          <w:u w:val="single"/>
          <w:lang w:val="mk-MK"/>
        </w:rPr>
        <w:t>изнесува</w:t>
      </w:r>
      <w:r w:rsidR="00706855">
        <w:rPr>
          <w:sz w:val="24"/>
          <w:szCs w:val="24"/>
          <w:u w:val="single"/>
          <w:lang w:val="en-US"/>
        </w:rPr>
        <w:t xml:space="preserve"> </w:t>
      </w:r>
      <w:r w:rsidR="00706855">
        <w:rPr>
          <w:sz w:val="24"/>
          <w:szCs w:val="24"/>
          <w:u w:val="single"/>
          <w:lang w:val="mk-MK"/>
        </w:rPr>
        <w:t xml:space="preserve"> </w:t>
      </w:r>
      <w:r w:rsidR="00ED4FAA">
        <w:rPr>
          <w:sz w:val="24"/>
          <w:szCs w:val="24"/>
          <w:u w:val="single"/>
          <w:lang w:val="mk-MK"/>
        </w:rPr>
        <w:t>4,08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- </w:t>
      </w:r>
      <w:r>
        <w:rPr>
          <w:sz w:val="24"/>
          <w:szCs w:val="24"/>
          <w:lang w:val="en-US"/>
        </w:rPr>
        <w:t>VII</w:t>
      </w:r>
      <w:r w:rsidR="00706855">
        <w:rPr>
          <w:sz w:val="24"/>
          <w:szCs w:val="24"/>
          <w:lang w:val="mk-MK"/>
        </w:rPr>
        <w:t xml:space="preserve"> 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mk-MK"/>
        </w:rPr>
        <w:t>изнесува</w:t>
      </w:r>
      <w:r w:rsidR="00706855">
        <w:rPr>
          <w:sz w:val="24"/>
          <w:szCs w:val="24"/>
          <w:lang w:val="mk-MK"/>
        </w:rPr>
        <w:t xml:space="preserve">  </w:t>
      </w:r>
      <w:r w:rsidR="00ED4FAA">
        <w:rPr>
          <w:sz w:val="24"/>
          <w:szCs w:val="24"/>
          <w:lang w:val="mk-MK"/>
        </w:rPr>
        <w:t>4,15 највисок среден успех</w:t>
      </w: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mk-MK"/>
        </w:rPr>
      </w:pPr>
    </w:p>
    <w:p w:rsidR="00ED4FAA" w:rsidRDefault="00CF3E12" w:rsidP="00CF3E12">
      <w:pPr>
        <w:ind w:firstLine="720"/>
        <w:jc w:val="both"/>
        <w:rPr>
          <w:sz w:val="24"/>
          <w:szCs w:val="24"/>
          <w:u w:val="single"/>
          <w:lang w:val="mk-MK"/>
        </w:rPr>
      </w:pPr>
      <w:r>
        <w:rPr>
          <w:sz w:val="24"/>
          <w:szCs w:val="24"/>
          <w:u w:val="single"/>
          <w:lang w:val="mk-MK"/>
        </w:rPr>
        <w:t xml:space="preserve"> - </w:t>
      </w:r>
      <w:r>
        <w:rPr>
          <w:sz w:val="24"/>
          <w:szCs w:val="24"/>
          <w:u w:val="single"/>
          <w:lang w:val="en-US"/>
        </w:rPr>
        <w:t>VII</w:t>
      </w:r>
      <w:r>
        <w:rPr>
          <w:b w:val="0"/>
          <w:sz w:val="24"/>
          <w:szCs w:val="24"/>
          <w:lang w:val="en-US"/>
        </w:rPr>
        <w:t>I</w:t>
      </w:r>
      <w:r>
        <w:rPr>
          <w:sz w:val="24"/>
          <w:szCs w:val="24"/>
          <w:u w:val="single"/>
          <w:lang w:val="en-US"/>
        </w:rPr>
        <w:t>-</w:t>
      </w:r>
      <w:r w:rsidR="00706855">
        <w:rPr>
          <w:sz w:val="24"/>
          <w:szCs w:val="24"/>
          <w:u w:val="single"/>
          <w:lang w:val="mk-MK"/>
        </w:rPr>
        <w:t xml:space="preserve">  </w:t>
      </w:r>
      <w:r>
        <w:rPr>
          <w:sz w:val="24"/>
          <w:szCs w:val="24"/>
          <w:u w:val="single"/>
          <w:lang w:val="mk-MK"/>
        </w:rPr>
        <w:t xml:space="preserve"> изнесува</w:t>
      </w:r>
      <w:r w:rsidR="00706855">
        <w:rPr>
          <w:sz w:val="24"/>
          <w:szCs w:val="24"/>
          <w:u w:val="single"/>
          <w:lang w:val="en-US"/>
        </w:rPr>
        <w:t xml:space="preserve"> </w:t>
      </w:r>
      <w:r w:rsidR="00706855">
        <w:rPr>
          <w:sz w:val="24"/>
          <w:szCs w:val="24"/>
          <w:u w:val="single"/>
          <w:lang w:val="mk-MK"/>
        </w:rPr>
        <w:t xml:space="preserve"> </w:t>
      </w:r>
      <w:r w:rsidR="00ED4FAA">
        <w:rPr>
          <w:sz w:val="24"/>
          <w:szCs w:val="24"/>
          <w:u w:val="single"/>
          <w:lang w:val="mk-MK"/>
        </w:rPr>
        <w:t>4,05</w:t>
      </w:r>
      <w:r>
        <w:rPr>
          <w:sz w:val="24"/>
          <w:szCs w:val="24"/>
          <w:u w:val="single"/>
          <w:lang w:val="mk-MK"/>
        </w:rPr>
        <w:t xml:space="preserve"> </w:t>
      </w:r>
    </w:p>
    <w:p w:rsidR="00CF3E12" w:rsidRDefault="00CF3E12" w:rsidP="00CF3E12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- </w:t>
      </w:r>
      <w:r>
        <w:rPr>
          <w:sz w:val="24"/>
          <w:szCs w:val="24"/>
          <w:lang w:val="en-US"/>
        </w:rPr>
        <w:t>IX</w:t>
      </w:r>
      <w:r w:rsidR="00706855">
        <w:rPr>
          <w:sz w:val="24"/>
          <w:szCs w:val="24"/>
          <w:lang w:val="en-US"/>
        </w:rPr>
        <w:t xml:space="preserve"> </w:t>
      </w:r>
      <w:r w:rsidR="00706855">
        <w:rPr>
          <w:sz w:val="24"/>
          <w:szCs w:val="24"/>
          <w:lang w:val="mk-MK"/>
        </w:rPr>
        <w:t xml:space="preserve">  </w:t>
      </w:r>
      <w:r>
        <w:rPr>
          <w:sz w:val="24"/>
          <w:szCs w:val="24"/>
          <w:lang w:val="mk-MK"/>
        </w:rPr>
        <w:t>изнесува</w:t>
      </w:r>
      <w:r w:rsidR="00706855">
        <w:rPr>
          <w:sz w:val="24"/>
          <w:szCs w:val="24"/>
          <w:lang w:val="en-US"/>
        </w:rPr>
        <w:t xml:space="preserve"> </w:t>
      </w:r>
      <w:r w:rsidR="00706855">
        <w:rPr>
          <w:sz w:val="24"/>
          <w:szCs w:val="24"/>
          <w:lang w:val="mk-MK"/>
        </w:rPr>
        <w:t xml:space="preserve"> </w:t>
      </w:r>
      <w:r w:rsidR="00ED4FAA">
        <w:rPr>
          <w:sz w:val="24"/>
          <w:szCs w:val="24"/>
          <w:lang w:val="mk-MK"/>
        </w:rPr>
        <w:t>4,15</w:t>
      </w:r>
      <w:r>
        <w:rPr>
          <w:sz w:val="24"/>
          <w:szCs w:val="24"/>
          <w:lang w:val="mk-MK"/>
        </w:rPr>
        <w:t xml:space="preserve"> (</w:t>
      </w:r>
      <w:r>
        <w:rPr>
          <w:sz w:val="24"/>
          <w:szCs w:val="24"/>
          <w:u w:val="single"/>
          <w:lang w:val="mk-MK"/>
        </w:rPr>
        <w:t xml:space="preserve">највисок среден </w:t>
      </w:r>
      <w:r w:rsidR="00D25B2A">
        <w:rPr>
          <w:sz w:val="24"/>
          <w:szCs w:val="24"/>
          <w:u w:val="single"/>
          <w:lang w:val="mk-MK"/>
        </w:rPr>
        <w:t>успех</w:t>
      </w:r>
      <w:r>
        <w:rPr>
          <w:sz w:val="24"/>
          <w:szCs w:val="24"/>
          <w:u w:val="single"/>
          <w:lang w:val="mk-MK"/>
        </w:rPr>
        <w:t>)</w:t>
      </w:r>
    </w:p>
    <w:p w:rsidR="00CF3E12" w:rsidRPr="00ED4FAA" w:rsidRDefault="00CF3E12" w:rsidP="00CF3E12">
      <w:pPr>
        <w:ind w:firstLine="720"/>
        <w:jc w:val="both"/>
        <w:rPr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Средниот успеход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sz w:val="24"/>
          <w:szCs w:val="24"/>
          <w:u w:val="single"/>
          <w:lang w:val="en-US"/>
        </w:rPr>
        <w:t>VI</w:t>
      </w:r>
      <w:r>
        <w:rPr>
          <w:sz w:val="24"/>
          <w:szCs w:val="24"/>
          <w:u w:val="single"/>
          <w:lang w:val="mk-MK"/>
        </w:rPr>
        <w:t xml:space="preserve"> -</w:t>
      </w:r>
      <w:r>
        <w:rPr>
          <w:sz w:val="24"/>
          <w:szCs w:val="24"/>
          <w:lang w:val="en-US"/>
        </w:rPr>
        <w:t xml:space="preserve"> IX</w:t>
      </w:r>
      <w:r w:rsidR="0070685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изнесува</w:t>
      </w:r>
      <w:r w:rsidR="00706855">
        <w:rPr>
          <w:b w:val="0"/>
          <w:sz w:val="24"/>
          <w:szCs w:val="24"/>
          <w:lang w:val="mk-MK"/>
        </w:rPr>
        <w:t xml:space="preserve"> </w:t>
      </w:r>
      <w:r w:rsidRPr="00ED4FAA">
        <w:rPr>
          <w:sz w:val="24"/>
          <w:szCs w:val="24"/>
          <w:lang w:val="mk-MK"/>
        </w:rPr>
        <w:t xml:space="preserve">( </w:t>
      </w:r>
      <w:r w:rsidR="00ED4FAA" w:rsidRPr="00ED4FAA">
        <w:rPr>
          <w:sz w:val="24"/>
          <w:szCs w:val="24"/>
          <w:lang w:val="mk-MK"/>
        </w:rPr>
        <w:t xml:space="preserve">4,09 </w:t>
      </w:r>
      <w:r w:rsidRPr="00ED4FAA">
        <w:rPr>
          <w:sz w:val="24"/>
          <w:szCs w:val="24"/>
          <w:lang w:val="mk-MK"/>
        </w:rPr>
        <w:t xml:space="preserve">) </w:t>
      </w:r>
    </w:p>
    <w:p w:rsidR="00CF3E12" w:rsidRPr="00FA4082" w:rsidRDefault="00CF3E12" w:rsidP="00CF3E12">
      <w:pPr>
        <w:ind w:firstLine="720"/>
        <w:jc w:val="both"/>
        <w:rPr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Што се однесува до успехот по полова структура од Табела бр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 xml:space="preserve">6 може да се забележи дека учениците од женскиот пол имаат повисок успех 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 xml:space="preserve">Средниот успех на женските изнесува </w:t>
      </w:r>
      <w:r w:rsidRPr="00FA4082">
        <w:rPr>
          <w:sz w:val="24"/>
          <w:szCs w:val="24"/>
          <w:lang w:val="mk-MK"/>
        </w:rPr>
        <w:t>4,</w:t>
      </w:r>
      <w:r w:rsidR="0019464E" w:rsidRPr="00FA4082">
        <w:rPr>
          <w:sz w:val="24"/>
          <w:szCs w:val="24"/>
          <w:lang w:val="mk-MK"/>
        </w:rPr>
        <w:t>63</w:t>
      </w:r>
      <w:r>
        <w:rPr>
          <w:b w:val="0"/>
          <w:sz w:val="24"/>
          <w:szCs w:val="24"/>
          <w:lang w:val="mk-MK"/>
        </w:rPr>
        <w:t xml:space="preserve">, а на момчињата </w:t>
      </w:r>
      <w:r w:rsidR="00D25B2A" w:rsidRPr="00FA4082">
        <w:rPr>
          <w:sz w:val="24"/>
          <w:szCs w:val="24"/>
          <w:lang w:val="mk-MK"/>
        </w:rPr>
        <w:t>3,</w:t>
      </w:r>
      <w:r w:rsidR="0019464E" w:rsidRPr="00FA4082">
        <w:rPr>
          <w:sz w:val="24"/>
          <w:szCs w:val="24"/>
          <w:lang w:val="mk-MK"/>
        </w:rPr>
        <w:t>98</w:t>
      </w:r>
      <w:r w:rsidRPr="00FA4082">
        <w:rPr>
          <w:sz w:val="24"/>
          <w:szCs w:val="24"/>
          <w:lang w:val="mk-MK"/>
        </w:rPr>
        <w:t>.</w:t>
      </w:r>
    </w:p>
    <w:p w:rsidR="00CF3E12" w:rsidRDefault="00CF3E12" w:rsidP="00CF3E12">
      <w:pPr>
        <w:jc w:val="both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Можеме да кажеме дека знаењата што ги стекнуваат учениците се реални и трајни и во функција на развивање на нивните ставови и способности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Најголем број од учениците од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en-US"/>
        </w:rPr>
        <w:t>IX</w:t>
      </w:r>
      <w:r w:rsidR="00706855">
        <w:rPr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mk-MK"/>
        </w:rPr>
        <w:t>одд</w:t>
      </w:r>
      <w:r w:rsidR="00CA12FD">
        <w:rPr>
          <w:b w:val="0"/>
          <w:sz w:val="24"/>
          <w:szCs w:val="24"/>
          <w:lang w:val="mk-MK"/>
        </w:rPr>
        <w:t>.</w:t>
      </w:r>
      <w:r w:rsidR="0019464E">
        <w:rPr>
          <w:b w:val="0"/>
          <w:sz w:val="24"/>
          <w:szCs w:val="24"/>
          <w:lang w:val="mk-MK"/>
        </w:rPr>
        <w:t>во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натамошното школување го задржуваат постигнатиот успех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Врз постигнатиот успех влијание имаше и советувањето извршено од психологот на училиштето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кај учениците што имаа по три и повеќе слаби оценки </w:t>
      </w:r>
      <w:r w:rsidR="00CA12FD">
        <w:rPr>
          <w:b w:val="0"/>
          <w:sz w:val="24"/>
          <w:szCs w:val="24"/>
          <w:lang w:val="mk-MK"/>
        </w:rPr>
        <w:t>.</w:t>
      </w:r>
      <w:r>
        <w:rPr>
          <w:b w:val="0"/>
          <w:sz w:val="24"/>
          <w:szCs w:val="24"/>
          <w:lang w:val="mk-MK"/>
        </w:rPr>
        <w:t>Вкупно беа одржани девет советувања и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со родителите на учениците по основ на слабите оценки кај нивните деца.</w:t>
      </w:r>
    </w:p>
    <w:p w:rsidR="00F52C99" w:rsidRDefault="00F52C99" w:rsidP="00CF3E12">
      <w:pPr>
        <w:jc w:val="both"/>
        <w:rPr>
          <w:b w:val="0"/>
          <w:sz w:val="24"/>
          <w:szCs w:val="24"/>
          <w:lang w:val="mk-MK"/>
        </w:rPr>
      </w:pPr>
    </w:p>
    <w:p w:rsidR="00CF3E12" w:rsidRDefault="00360A1A" w:rsidP="00CF3E12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</w:t>
      </w:r>
      <w:r>
        <w:rPr>
          <w:sz w:val="24"/>
          <w:szCs w:val="24"/>
          <w:lang w:val="en-US"/>
        </w:rPr>
        <w:t>1</w:t>
      </w:r>
      <w:r w:rsidR="00CF3E12">
        <w:rPr>
          <w:sz w:val="24"/>
          <w:szCs w:val="24"/>
          <w:lang w:val="mk-MK"/>
        </w:rPr>
        <w:t>.</w:t>
      </w:r>
      <w:r w:rsidR="002033BD">
        <w:rPr>
          <w:sz w:val="24"/>
          <w:szCs w:val="24"/>
          <w:lang w:val="mk-MK"/>
        </w:rPr>
        <w:t xml:space="preserve"> </w:t>
      </w:r>
      <w:r w:rsidR="00CF3E12">
        <w:rPr>
          <w:sz w:val="24"/>
          <w:szCs w:val="24"/>
          <w:lang w:val="mk-MK"/>
        </w:rPr>
        <w:t>Педагошка и друг вид на документација</w:t>
      </w:r>
    </w:p>
    <w:p w:rsidR="00CF3E12" w:rsidRDefault="00CF3E12" w:rsidP="00CF3E12">
      <w:pPr>
        <w:jc w:val="both"/>
        <w:rPr>
          <w:sz w:val="24"/>
          <w:szCs w:val="24"/>
          <w:lang w:val="mk-MK"/>
        </w:rPr>
      </w:pPr>
    </w:p>
    <w:p w:rsidR="00CF3E12" w:rsidRDefault="00CF3E12" w:rsidP="00CF3E12">
      <w:pPr>
        <w:ind w:firstLine="720"/>
        <w:jc w:val="both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Педагошката евиденција се води во одделенските книги, главните книги, записници од стручните органи на училиштето, ученички легитимации, записи на описни оценки, свидетелства, преведници и др</w:t>
      </w:r>
      <w:r w:rsidR="00CA12FD">
        <w:rPr>
          <w:b w:val="0"/>
          <w:sz w:val="24"/>
          <w:szCs w:val="24"/>
          <w:lang w:val="mk-MK"/>
        </w:rPr>
        <w:t>.</w:t>
      </w:r>
      <w:r w:rsidR="002033BD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Општа констатација е дека истата се води уредно и правилно.</w:t>
      </w:r>
    </w:p>
    <w:p w:rsidR="00CF3E12" w:rsidRDefault="00CF3E12" w:rsidP="00CF3E12">
      <w:pPr>
        <w:jc w:val="both"/>
        <w:rPr>
          <w:b w:val="0"/>
          <w:sz w:val="24"/>
          <w:szCs w:val="24"/>
          <w:lang w:val="en-US"/>
        </w:rPr>
      </w:pPr>
    </w:p>
    <w:p w:rsidR="00FA4082" w:rsidRDefault="00FA4082" w:rsidP="00CF3E12">
      <w:pPr>
        <w:jc w:val="both"/>
        <w:rPr>
          <w:sz w:val="24"/>
          <w:szCs w:val="24"/>
          <w:lang w:val="en-US"/>
        </w:rPr>
      </w:pPr>
    </w:p>
    <w:p w:rsidR="00A44CA9" w:rsidRPr="00A44CA9" w:rsidRDefault="00A44CA9" w:rsidP="00CF3E12">
      <w:pPr>
        <w:jc w:val="both"/>
        <w:rPr>
          <w:sz w:val="24"/>
          <w:szCs w:val="24"/>
          <w:lang w:val="en-US"/>
        </w:rPr>
      </w:pPr>
    </w:p>
    <w:p w:rsidR="00CF3E12" w:rsidRDefault="00CF3E12" w:rsidP="002033BD">
      <w:pPr>
        <w:ind w:firstLine="720"/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en-US"/>
        </w:rPr>
        <w:lastRenderedPageBreak/>
        <w:t>1</w:t>
      </w:r>
      <w:r w:rsidR="00360A1A">
        <w:rPr>
          <w:sz w:val="24"/>
          <w:szCs w:val="24"/>
          <w:lang w:val="en-US"/>
        </w:rPr>
        <w:t>2</w:t>
      </w:r>
      <w:r w:rsidR="00CA12FD">
        <w:rPr>
          <w:sz w:val="24"/>
          <w:szCs w:val="24"/>
          <w:lang w:val="en-US"/>
        </w:rPr>
        <w:t>.</w:t>
      </w:r>
      <w:r w:rsidR="00A44CA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mk-MK"/>
        </w:rPr>
        <w:t>Заклучоци и препораки</w:t>
      </w:r>
    </w:p>
    <w:p w:rsidR="00CF3E12" w:rsidRDefault="00CF3E12" w:rsidP="00CF3E12">
      <w:pPr>
        <w:jc w:val="both"/>
        <w:outlineLvl w:val="0"/>
        <w:rPr>
          <w:sz w:val="24"/>
          <w:szCs w:val="24"/>
          <w:lang w:val="mk-MK"/>
        </w:rPr>
      </w:pPr>
    </w:p>
    <w:p w:rsidR="00CF3E12" w:rsidRDefault="00CF3E12" w:rsidP="00CF3E12">
      <w:pPr>
        <w:ind w:firstLine="360"/>
        <w:jc w:val="both"/>
        <w:outlineLvl w:val="0"/>
        <w:rPr>
          <w:b w:val="0"/>
          <w:sz w:val="24"/>
          <w:szCs w:val="24"/>
          <w:lang w:val="mk-MK"/>
        </w:rPr>
      </w:pPr>
      <w:r>
        <w:rPr>
          <w:b w:val="0"/>
          <w:sz w:val="24"/>
          <w:szCs w:val="24"/>
          <w:lang w:val="mk-MK"/>
        </w:rPr>
        <w:t>Годишната програма за работа на училиштето е реализирана преку ангажираноста на носителите на воспитно – образовната дејност и нивните соработници</w:t>
      </w:r>
      <w:r w:rsidR="00CA12FD">
        <w:rPr>
          <w:b w:val="0"/>
          <w:sz w:val="24"/>
          <w:szCs w:val="24"/>
          <w:lang w:val="mk-MK"/>
        </w:rPr>
        <w:t>.</w:t>
      </w:r>
      <w:r w:rsidR="002033BD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 xml:space="preserve">Наставните програми по </w:t>
      </w:r>
      <w:r w:rsidR="00A44CA9">
        <w:rPr>
          <w:b w:val="0"/>
          <w:sz w:val="24"/>
          <w:szCs w:val="24"/>
          <w:lang w:val="mk-MK"/>
        </w:rPr>
        <w:t>сите</w:t>
      </w:r>
      <w:r>
        <w:rPr>
          <w:b w:val="0"/>
          <w:sz w:val="24"/>
          <w:szCs w:val="24"/>
          <w:lang w:val="mk-MK"/>
        </w:rPr>
        <w:t xml:space="preserve"> наставни предмети се реализирани целосно</w:t>
      </w:r>
      <w:r w:rsidR="00CA12FD">
        <w:rPr>
          <w:b w:val="0"/>
          <w:sz w:val="24"/>
          <w:szCs w:val="24"/>
          <w:lang w:val="mk-MK"/>
        </w:rPr>
        <w:t>.</w:t>
      </w:r>
      <w:r w:rsidR="002033BD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Прекини во наставата немаше</w:t>
      </w:r>
      <w:r w:rsidR="00CA12FD">
        <w:rPr>
          <w:b w:val="0"/>
          <w:sz w:val="24"/>
          <w:szCs w:val="24"/>
          <w:lang w:val="mk-MK"/>
        </w:rPr>
        <w:t>.</w:t>
      </w:r>
      <w:r w:rsidR="002033BD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Од постигнатите резултати сме задоволни, но секогаш се може и повеќе</w:t>
      </w:r>
      <w:r w:rsidR="00CA12FD">
        <w:rPr>
          <w:b w:val="0"/>
          <w:sz w:val="24"/>
          <w:szCs w:val="24"/>
          <w:lang w:val="mk-MK"/>
        </w:rPr>
        <w:t>.</w:t>
      </w:r>
      <w:r w:rsidR="002033BD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За следната учебна година ги даваме следните препораки</w:t>
      </w:r>
      <w:r>
        <w:rPr>
          <w:b w:val="0"/>
          <w:sz w:val="24"/>
          <w:szCs w:val="24"/>
          <w:lang w:val="en-US"/>
        </w:rPr>
        <w:t>:</w:t>
      </w:r>
    </w:p>
    <w:p w:rsidR="00CF3E12" w:rsidRDefault="00CF3E12" w:rsidP="00CF3E12">
      <w:pPr>
        <w:outlineLvl w:val="0"/>
        <w:rPr>
          <w:b w:val="0"/>
          <w:sz w:val="24"/>
          <w:szCs w:val="24"/>
          <w:lang w:val="mk-MK"/>
        </w:rPr>
      </w:pP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Наставниците, секој по својот предмет да ја планирааат наставата навремено на сите нивоа</w:t>
      </w:r>
      <w:r w:rsidR="00A44CA9">
        <w:rPr>
          <w:b w:val="0"/>
          <w:sz w:val="24"/>
          <w:szCs w:val="24"/>
          <w:lang w:val="mk-MK"/>
        </w:rPr>
        <w:t>,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Одделенските раководители заедно со родителите на последната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родителска средба да го разгледаат постигнатиот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успех, со право</w:t>
      </w:r>
      <w:r w:rsidR="00706855">
        <w:rPr>
          <w:b w:val="0"/>
          <w:sz w:val="24"/>
          <w:szCs w:val="24"/>
          <w:lang w:val="mk-MK"/>
        </w:rPr>
        <w:t xml:space="preserve"> </w:t>
      </w:r>
      <w:r>
        <w:rPr>
          <w:b w:val="0"/>
          <w:sz w:val="24"/>
          <w:szCs w:val="24"/>
          <w:lang w:val="mk-MK"/>
        </w:rPr>
        <w:t>на жалби доколку се незадоволни од постигањето на своите ученици</w:t>
      </w:r>
      <w:r w:rsidR="00A44CA9">
        <w:rPr>
          <w:b w:val="0"/>
          <w:sz w:val="24"/>
          <w:szCs w:val="24"/>
          <w:lang w:val="mk-MK"/>
        </w:rPr>
        <w:t>,</w:t>
      </w:r>
      <w:r>
        <w:rPr>
          <w:b w:val="0"/>
          <w:sz w:val="24"/>
          <w:szCs w:val="24"/>
          <w:lang w:val="mk-MK"/>
        </w:rPr>
        <w:t xml:space="preserve"> 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Подобрување на учењето преку квалитетно оценување на ученичките знаења, примена на формативното оценување (Почитување на</w:t>
      </w:r>
      <w:r w:rsidR="002033BD">
        <w:rPr>
          <w:b w:val="0"/>
          <w:sz w:val="24"/>
          <w:szCs w:val="24"/>
          <w:lang w:val="mk-MK"/>
        </w:rPr>
        <w:t xml:space="preserve"> Етичкиот кодекс на оценување</w:t>
      </w:r>
      <w:r>
        <w:rPr>
          <w:b w:val="0"/>
          <w:sz w:val="24"/>
          <w:szCs w:val="24"/>
          <w:lang w:val="mk-MK"/>
        </w:rPr>
        <w:t>), континуирана примена на стандардите за оценување;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Организирање на часови со примена на креативните техники на учење за развој на креативното мислење кај учениците</w:t>
      </w:r>
      <w:r>
        <w:rPr>
          <w:b w:val="0"/>
          <w:sz w:val="24"/>
          <w:szCs w:val="24"/>
          <w:lang w:val="en-US"/>
        </w:rPr>
        <w:t>;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Примена на ИКТ во наставата;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Максимално да се користат постојните нагледни средства во наставниот процес</w:t>
      </w:r>
      <w:r>
        <w:rPr>
          <w:b w:val="0"/>
          <w:sz w:val="24"/>
          <w:szCs w:val="24"/>
          <w:lang w:val="en-US"/>
        </w:rPr>
        <w:t>;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Со ставањето на компјутерската технологија во функција наставниците да ги користат компјутерите во наставниот процес и навремено да се води Е-дневникот</w:t>
      </w:r>
      <w:r>
        <w:rPr>
          <w:b w:val="0"/>
          <w:sz w:val="24"/>
          <w:szCs w:val="24"/>
          <w:lang w:val="en-US"/>
        </w:rPr>
        <w:t>;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Постојано користење на стручната литература во училиштето</w:t>
      </w:r>
      <w:r>
        <w:rPr>
          <w:b w:val="0"/>
          <w:sz w:val="24"/>
          <w:szCs w:val="24"/>
          <w:lang w:val="en-US"/>
        </w:rPr>
        <w:t>;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Целосно почитување на функционалниот Кодекс на однесување во училиштето, а во рамките на ова и доследно спроведување на дежурствата за време на одморите;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Да продолжи соработката со Општина Кочани, Државниот просветен инспекторат и Бирото за развој на образованието како и со другите институции;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Училиштето да продолжи да се вклучува во нови проекти</w:t>
      </w:r>
    </w:p>
    <w:p w:rsidR="00CF3E12" w:rsidRDefault="00CF3E12" w:rsidP="00CF3E12">
      <w:pPr>
        <w:numPr>
          <w:ilvl w:val="0"/>
          <w:numId w:val="8"/>
        </w:numPr>
        <w:jc w:val="both"/>
        <w:outlineLvl w:val="0"/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  <w:lang w:val="mk-MK"/>
        </w:rPr>
        <w:t>Да се продолжи со подобрувањето на просторните и материјалните услови за задоволување на потребите за реализација на наставата и работата во училиштето;</w:t>
      </w:r>
    </w:p>
    <w:p w:rsidR="00CF3E12" w:rsidRDefault="00CF3E12" w:rsidP="00CF3E12">
      <w:pPr>
        <w:ind w:left="720"/>
        <w:outlineLvl w:val="0"/>
        <w:rPr>
          <w:b w:val="0"/>
          <w:sz w:val="24"/>
          <w:szCs w:val="24"/>
          <w:lang w:val="en-US"/>
        </w:rPr>
      </w:pPr>
    </w:p>
    <w:p w:rsidR="00CF3E12" w:rsidRDefault="00706855" w:rsidP="00CF3E12">
      <w:pPr>
        <w:pStyle w:val="ListParagraph"/>
        <w:ind w:left="585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                              </w:t>
      </w:r>
    </w:p>
    <w:p w:rsidR="00CF3E12" w:rsidRDefault="00706855" w:rsidP="00F52C99">
      <w:pPr>
        <w:pStyle w:val="ListParagraph"/>
        <w:ind w:left="5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n-US"/>
        </w:rPr>
        <w:t xml:space="preserve">                              </w:t>
      </w:r>
      <w:r w:rsidR="00CF3E12">
        <w:rPr>
          <w:rFonts w:ascii="Arial" w:hAnsi="Arial" w:cs="Arial"/>
          <w:lang w:val="en-US"/>
        </w:rPr>
        <w:t xml:space="preserve"> </w:t>
      </w:r>
      <w:r w:rsidR="00F52C99">
        <w:rPr>
          <w:rFonts w:ascii="Arial" w:hAnsi="Arial" w:cs="Arial"/>
          <w:sz w:val="24"/>
          <w:szCs w:val="24"/>
        </w:rPr>
        <w:t>ОУ „</w:t>
      </w:r>
      <w:r w:rsidR="00CF3E12">
        <w:rPr>
          <w:rFonts w:ascii="Arial" w:hAnsi="Arial" w:cs="Arial"/>
          <w:sz w:val="24"/>
          <w:szCs w:val="24"/>
        </w:rPr>
        <w:t>Крсте П</w:t>
      </w:r>
      <w:r w:rsidR="00CA12FD">
        <w:rPr>
          <w:rFonts w:ascii="Arial" w:hAnsi="Arial" w:cs="Arial"/>
          <w:sz w:val="24"/>
          <w:szCs w:val="24"/>
        </w:rPr>
        <w:t>.</w:t>
      </w:r>
      <w:r w:rsidR="00CF3E12">
        <w:rPr>
          <w:rFonts w:ascii="Arial" w:hAnsi="Arial" w:cs="Arial"/>
          <w:sz w:val="24"/>
          <w:szCs w:val="24"/>
        </w:rPr>
        <w:t>Мисирков</w:t>
      </w:r>
      <w:r w:rsidR="00CF3E12">
        <w:rPr>
          <w:rFonts w:ascii="Arial" w:hAnsi="Arial" w:cs="Arial"/>
          <w:sz w:val="24"/>
          <w:szCs w:val="24"/>
          <w:lang w:val="en-US"/>
        </w:rPr>
        <w:t>”</w:t>
      </w:r>
      <w:r w:rsidR="00F52C99">
        <w:rPr>
          <w:rFonts w:ascii="Arial" w:hAnsi="Arial" w:cs="Arial"/>
          <w:sz w:val="24"/>
          <w:szCs w:val="24"/>
        </w:rPr>
        <w:t xml:space="preserve">- </w:t>
      </w:r>
      <w:r w:rsidR="00CF3E12">
        <w:rPr>
          <w:rFonts w:ascii="Arial" w:hAnsi="Arial" w:cs="Arial"/>
          <w:sz w:val="24"/>
          <w:szCs w:val="24"/>
        </w:rPr>
        <w:t>Оризари</w:t>
      </w:r>
    </w:p>
    <w:p w:rsidR="00235828" w:rsidRDefault="00706855" w:rsidP="00F52C99">
      <w:pPr>
        <w:pStyle w:val="ListParagraph"/>
        <w:ind w:left="5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235828">
        <w:rPr>
          <w:rFonts w:ascii="Arial" w:hAnsi="Arial" w:cs="Arial"/>
          <w:sz w:val="24"/>
          <w:szCs w:val="24"/>
        </w:rPr>
        <w:t xml:space="preserve"> Општина Кочани</w:t>
      </w:r>
    </w:p>
    <w:p w:rsidR="00235828" w:rsidRDefault="00706855" w:rsidP="00F52C99">
      <w:pPr>
        <w:pStyle w:val="ListParagraph"/>
        <w:ind w:left="5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235828">
        <w:rPr>
          <w:rFonts w:ascii="Arial" w:hAnsi="Arial" w:cs="Arial"/>
          <w:sz w:val="24"/>
          <w:szCs w:val="24"/>
        </w:rPr>
        <w:t xml:space="preserve"> </w:t>
      </w:r>
      <w:r w:rsidR="00CF3E12" w:rsidRPr="00235828">
        <w:rPr>
          <w:rFonts w:ascii="Arial" w:hAnsi="Arial" w:cs="Arial"/>
          <w:sz w:val="24"/>
          <w:szCs w:val="24"/>
        </w:rPr>
        <w:t>Директор</w:t>
      </w:r>
    </w:p>
    <w:p w:rsidR="00CF3E12" w:rsidRPr="00235828" w:rsidRDefault="00706855" w:rsidP="00F52C99">
      <w:pPr>
        <w:pStyle w:val="ListParagraph"/>
        <w:ind w:left="58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235828">
        <w:rPr>
          <w:rFonts w:ascii="Arial" w:hAnsi="Arial" w:cs="Arial"/>
          <w:sz w:val="24"/>
          <w:szCs w:val="24"/>
        </w:rPr>
        <w:t>Соња</w:t>
      </w:r>
      <w:r>
        <w:rPr>
          <w:rFonts w:ascii="Arial" w:hAnsi="Arial" w:cs="Arial"/>
          <w:sz w:val="24"/>
          <w:szCs w:val="24"/>
        </w:rPr>
        <w:t xml:space="preserve"> </w:t>
      </w:r>
      <w:r w:rsidR="00235828">
        <w:rPr>
          <w:rFonts w:ascii="Arial" w:hAnsi="Arial" w:cs="Arial"/>
          <w:sz w:val="24"/>
          <w:szCs w:val="24"/>
        </w:rPr>
        <w:t>Иванова</w:t>
      </w:r>
      <w:r>
        <w:rPr>
          <w:rFonts w:ascii="Arial" w:hAnsi="Arial" w:cs="Arial"/>
          <w:sz w:val="24"/>
          <w:szCs w:val="24"/>
        </w:rPr>
        <w:t xml:space="preserve">        </w:t>
      </w:r>
      <w:r w:rsidR="00CF3E12" w:rsidRPr="00235828">
        <w:rPr>
          <w:rFonts w:ascii="Arial" w:hAnsi="Arial" w:cs="Arial"/>
          <w:sz w:val="24"/>
          <w:szCs w:val="24"/>
        </w:rPr>
        <w:t xml:space="preserve"> </w:t>
      </w:r>
    </w:p>
    <w:p w:rsidR="00CF3E12" w:rsidRDefault="00CF3E12" w:rsidP="00CF3E12">
      <w:pPr>
        <w:pStyle w:val="ListParagraph"/>
        <w:ind w:left="585"/>
        <w:jc w:val="center"/>
        <w:rPr>
          <w:rFonts w:ascii="Arial" w:hAnsi="Arial" w:cs="Arial"/>
          <w:sz w:val="24"/>
          <w:szCs w:val="24"/>
        </w:rPr>
      </w:pPr>
    </w:p>
    <w:sectPr w:rsidR="00CF3E12" w:rsidSect="00AB10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8CB"/>
    <w:multiLevelType w:val="hybridMultilevel"/>
    <w:tmpl w:val="F6B297CE"/>
    <w:lvl w:ilvl="0" w:tplc="17EC39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75647"/>
    <w:multiLevelType w:val="hybridMultilevel"/>
    <w:tmpl w:val="EEF4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0FF1"/>
    <w:multiLevelType w:val="hybridMultilevel"/>
    <w:tmpl w:val="2926DCAE"/>
    <w:lvl w:ilvl="0" w:tplc="042F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65F95"/>
    <w:multiLevelType w:val="hybridMultilevel"/>
    <w:tmpl w:val="16AC4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0163D"/>
    <w:multiLevelType w:val="hybridMultilevel"/>
    <w:tmpl w:val="27347AC0"/>
    <w:lvl w:ilvl="0" w:tplc="4C048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D5F28"/>
    <w:multiLevelType w:val="hybridMultilevel"/>
    <w:tmpl w:val="C3D8E6AC"/>
    <w:lvl w:ilvl="0" w:tplc="17EC390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321"/>
        </w:tabs>
        <w:ind w:left="1321" w:hanging="360"/>
      </w:pPr>
    </w:lvl>
    <w:lvl w:ilvl="2" w:tplc="042F0005">
      <w:start w:val="1"/>
      <w:numFmt w:val="decimal"/>
      <w:lvlText w:val="%3."/>
      <w:lvlJc w:val="left"/>
      <w:pPr>
        <w:tabs>
          <w:tab w:val="num" w:pos="2041"/>
        </w:tabs>
        <w:ind w:left="2041" w:hanging="360"/>
      </w:pPr>
    </w:lvl>
    <w:lvl w:ilvl="3" w:tplc="042F0001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 w:tplc="042F0003">
      <w:start w:val="1"/>
      <w:numFmt w:val="decimal"/>
      <w:lvlText w:val="%5."/>
      <w:lvlJc w:val="left"/>
      <w:pPr>
        <w:tabs>
          <w:tab w:val="num" w:pos="3481"/>
        </w:tabs>
        <w:ind w:left="3481" w:hanging="360"/>
      </w:pPr>
    </w:lvl>
    <w:lvl w:ilvl="5" w:tplc="042F0005">
      <w:start w:val="1"/>
      <w:numFmt w:val="decimal"/>
      <w:lvlText w:val="%6."/>
      <w:lvlJc w:val="left"/>
      <w:pPr>
        <w:tabs>
          <w:tab w:val="num" w:pos="4201"/>
        </w:tabs>
        <w:ind w:left="4201" w:hanging="360"/>
      </w:pPr>
    </w:lvl>
    <w:lvl w:ilvl="6" w:tplc="042F0001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 w:tplc="042F0003">
      <w:start w:val="1"/>
      <w:numFmt w:val="decimal"/>
      <w:lvlText w:val="%8."/>
      <w:lvlJc w:val="left"/>
      <w:pPr>
        <w:tabs>
          <w:tab w:val="num" w:pos="5641"/>
        </w:tabs>
        <w:ind w:left="5641" w:hanging="360"/>
      </w:pPr>
    </w:lvl>
    <w:lvl w:ilvl="8" w:tplc="042F0005">
      <w:start w:val="1"/>
      <w:numFmt w:val="decimal"/>
      <w:lvlText w:val="%9."/>
      <w:lvlJc w:val="left"/>
      <w:pPr>
        <w:tabs>
          <w:tab w:val="num" w:pos="6361"/>
        </w:tabs>
        <w:ind w:left="6361" w:hanging="360"/>
      </w:pPr>
    </w:lvl>
  </w:abstractNum>
  <w:abstractNum w:abstractNumId="6">
    <w:nsid w:val="3FAE247C"/>
    <w:multiLevelType w:val="hybridMultilevel"/>
    <w:tmpl w:val="A06AA088"/>
    <w:lvl w:ilvl="0" w:tplc="17EC3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370AD"/>
    <w:multiLevelType w:val="hybridMultilevel"/>
    <w:tmpl w:val="E258C836"/>
    <w:lvl w:ilvl="0" w:tplc="E13657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D67368"/>
    <w:multiLevelType w:val="hybridMultilevel"/>
    <w:tmpl w:val="6C3A7B9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654812"/>
    <w:multiLevelType w:val="hybridMultilevel"/>
    <w:tmpl w:val="B41E92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2EE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B76D8D"/>
    <w:multiLevelType w:val="hybridMultilevel"/>
    <w:tmpl w:val="3460B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63971"/>
    <w:multiLevelType w:val="hybridMultilevel"/>
    <w:tmpl w:val="4DD8D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E491D"/>
    <w:multiLevelType w:val="hybridMultilevel"/>
    <w:tmpl w:val="779625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5"/>
  </w:num>
  <w:num w:numId="14">
    <w:abstractNumId w:val="1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E12"/>
    <w:rsid w:val="00003703"/>
    <w:rsid w:val="00015C70"/>
    <w:rsid w:val="00056E57"/>
    <w:rsid w:val="00091BF8"/>
    <w:rsid w:val="000D2C95"/>
    <w:rsid w:val="00102951"/>
    <w:rsid w:val="00107CB8"/>
    <w:rsid w:val="00160D2D"/>
    <w:rsid w:val="00164D13"/>
    <w:rsid w:val="0019464E"/>
    <w:rsid w:val="002033BD"/>
    <w:rsid w:val="0022607F"/>
    <w:rsid w:val="00235828"/>
    <w:rsid w:val="002B5390"/>
    <w:rsid w:val="002C0B2F"/>
    <w:rsid w:val="002F3851"/>
    <w:rsid w:val="00360A1A"/>
    <w:rsid w:val="003922E7"/>
    <w:rsid w:val="003C6F45"/>
    <w:rsid w:val="00432D05"/>
    <w:rsid w:val="00442C31"/>
    <w:rsid w:val="00455BD8"/>
    <w:rsid w:val="00482D73"/>
    <w:rsid w:val="004C6C98"/>
    <w:rsid w:val="004F124E"/>
    <w:rsid w:val="00500F49"/>
    <w:rsid w:val="00515106"/>
    <w:rsid w:val="005606C5"/>
    <w:rsid w:val="005727E1"/>
    <w:rsid w:val="005A1142"/>
    <w:rsid w:val="00605C6A"/>
    <w:rsid w:val="00616BB5"/>
    <w:rsid w:val="0064083D"/>
    <w:rsid w:val="0064698C"/>
    <w:rsid w:val="006D4294"/>
    <w:rsid w:val="006E4D60"/>
    <w:rsid w:val="00700390"/>
    <w:rsid w:val="00705D74"/>
    <w:rsid w:val="00706855"/>
    <w:rsid w:val="007323C3"/>
    <w:rsid w:val="008264BC"/>
    <w:rsid w:val="008F44C9"/>
    <w:rsid w:val="00927198"/>
    <w:rsid w:val="009B6964"/>
    <w:rsid w:val="009E7FF7"/>
    <w:rsid w:val="00A1296B"/>
    <w:rsid w:val="00A1475A"/>
    <w:rsid w:val="00A44CA9"/>
    <w:rsid w:val="00A62681"/>
    <w:rsid w:val="00A679F3"/>
    <w:rsid w:val="00AA158C"/>
    <w:rsid w:val="00AB103E"/>
    <w:rsid w:val="00B00FCE"/>
    <w:rsid w:val="00B042FA"/>
    <w:rsid w:val="00B04C68"/>
    <w:rsid w:val="00B15568"/>
    <w:rsid w:val="00B408B6"/>
    <w:rsid w:val="00B429AE"/>
    <w:rsid w:val="00B75087"/>
    <w:rsid w:val="00BC5709"/>
    <w:rsid w:val="00BC5F4C"/>
    <w:rsid w:val="00BD5357"/>
    <w:rsid w:val="00C24894"/>
    <w:rsid w:val="00C54586"/>
    <w:rsid w:val="00C55867"/>
    <w:rsid w:val="00C63F3C"/>
    <w:rsid w:val="00CA12FD"/>
    <w:rsid w:val="00CD5BAB"/>
    <w:rsid w:val="00CF3E12"/>
    <w:rsid w:val="00D22117"/>
    <w:rsid w:val="00D25B2A"/>
    <w:rsid w:val="00D3332F"/>
    <w:rsid w:val="00D33F55"/>
    <w:rsid w:val="00D90FA8"/>
    <w:rsid w:val="00DD4DC1"/>
    <w:rsid w:val="00DE147B"/>
    <w:rsid w:val="00DF7DBD"/>
    <w:rsid w:val="00E10344"/>
    <w:rsid w:val="00E2320F"/>
    <w:rsid w:val="00E35CB2"/>
    <w:rsid w:val="00E65C96"/>
    <w:rsid w:val="00E66454"/>
    <w:rsid w:val="00EC75EE"/>
    <w:rsid w:val="00ED4FAA"/>
    <w:rsid w:val="00EE7A2F"/>
    <w:rsid w:val="00EF311D"/>
    <w:rsid w:val="00F02DF1"/>
    <w:rsid w:val="00F516A2"/>
    <w:rsid w:val="00F52C99"/>
    <w:rsid w:val="00FA4082"/>
    <w:rsid w:val="00FA76AE"/>
    <w:rsid w:val="00FB36F8"/>
    <w:rsid w:val="00FB4F90"/>
    <w:rsid w:val="00FC7C41"/>
    <w:rsid w:val="00FD16A6"/>
    <w:rsid w:val="00FD6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E12"/>
    <w:pPr>
      <w:spacing w:after="0" w:line="240" w:lineRule="auto"/>
    </w:pPr>
    <w:rPr>
      <w:rFonts w:ascii="Arial" w:eastAsia="Times New Roman" w:hAnsi="Arial" w:cs="Arial"/>
      <w:b/>
      <w:bCs/>
      <w:kern w:val="144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E12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kern w:val="0"/>
      <w:sz w:val="22"/>
      <w:szCs w:val="22"/>
      <w:lang w:val="mk-MK" w:eastAsia="en-US"/>
    </w:rPr>
  </w:style>
  <w:style w:type="table" w:styleId="TableGrid">
    <w:name w:val="Table Grid"/>
    <w:basedOn w:val="TableNormal"/>
    <w:uiPriority w:val="59"/>
    <w:rsid w:val="00482D7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2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A4AC1-4107-4556-88D0-25716DAE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3812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</cp:lastModifiedBy>
  <cp:revision>7</cp:revision>
  <cp:lastPrinted>2019-08-16T10:15:00Z</cp:lastPrinted>
  <dcterms:created xsi:type="dcterms:W3CDTF">2019-08-14T08:25:00Z</dcterms:created>
  <dcterms:modified xsi:type="dcterms:W3CDTF">2019-09-02T07:07:00Z</dcterms:modified>
</cp:coreProperties>
</file>