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12" w:rsidRDefault="00CF3E12" w:rsidP="00CF3E12">
      <w:pPr>
        <w:jc w:val="center"/>
        <w:outlineLvl w:val="0"/>
        <w:rPr>
          <w:sz w:val="24"/>
          <w:szCs w:val="24"/>
          <w:lang w:val="mk-MK"/>
        </w:rPr>
      </w:pPr>
      <w:r>
        <w:rPr>
          <w:sz w:val="24"/>
          <w:szCs w:val="24"/>
          <w:lang w:val="mk-MK"/>
        </w:rPr>
        <w:t>ГОДИШЕН ИЗВЕШТАЈ ЗА РАБОТАТА</w:t>
      </w:r>
    </w:p>
    <w:p w:rsidR="00CF3E12" w:rsidRDefault="00592AD7" w:rsidP="00CF3E12">
      <w:pPr>
        <w:jc w:val="center"/>
        <w:outlineLvl w:val="0"/>
        <w:rPr>
          <w:sz w:val="24"/>
          <w:szCs w:val="24"/>
          <w:lang w:val="mk-MK"/>
        </w:rPr>
      </w:pPr>
      <w:r>
        <w:rPr>
          <w:sz w:val="24"/>
          <w:szCs w:val="24"/>
          <w:lang w:val="mk-MK"/>
        </w:rPr>
        <w:t>НА О</w:t>
      </w:r>
      <w:r w:rsidR="00A371A0">
        <w:rPr>
          <w:sz w:val="24"/>
          <w:szCs w:val="24"/>
          <w:lang w:val="mk-MK"/>
        </w:rPr>
        <w:t>О</w:t>
      </w:r>
      <w:r>
        <w:rPr>
          <w:sz w:val="24"/>
          <w:szCs w:val="24"/>
          <w:lang w:val="mk-MK"/>
        </w:rPr>
        <w:t xml:space="preserve">У,,КРСТЕ П. МИСИРКОВ“ - </w:t>
      </w:r>
      <w:r w:rsidR="00CF3E12">
        <w:rPr>
          <w:sz w:val="24"/>
          <w:szCs w:val="24"/>
          <w:lang w:val="mk-MK"/>
        </w:rPr>
        <w:t>ОРИЗАРИ</w:t>
      </w:r>
    </w:p>
    <w:p w:rsidR="00CF3E12" w:rsidRDefault="00CF3E12" w:rsidP="00CF3E12">
      <w:pPr>
        <w:jc w:val="center"/>
        <w:outlineLvl w:val="0"/>
        <w:rPr>
          <w:sz w:val="24"/>
          <w:szCs w:val="24"/>
          <w:lang w:val="mk-MK"/>
        </w:rPr>
      </w:pPr>
      <w:r>
        <w:rPr>
          <w:sz w:val="24"/>
          <w:szCs w:val="24"/>
          <w:lang w:val="mk-MK"/>
        </w:rPr>
        <w:t>ВО УЧЕБНАТА 20</w:t>
      </w:r>
      <w:r>
        <w:rPr>
          <w:sz w:val="24"/>
          <w:szCs w:val="24"/>
          <w:lang w:val="en-US"/>
        </w:rPr>
        <w:t>1</w:t>
      </w:r>
      <w:r w:rsidR="001663B1">
        <w:rPr>
          <w:sz w:val="24"/>
          <w:szCs w:val="24"/>
          <w:lang w:val="en-US"/>
        </w:rPr>
        <w:t>9</w:t>
      </w:r>
      <w:r>
        <w:rPr>
          <w:sz w:val="24"/>
          <w:szCs w:val="24"/>
          <w:lang w:val="mk-MK"/>
        </w:rPr>
        <w:t>/</w:t>
      </w:r>
      <w:r w:rsidR="001663B1">
        <w:rPr>
          <w:sz w:val="24"/>
          <w:szCs w:val="24"/>
          <w:lang w:val="en-US"/>
        </w:rPr>
        <w:t>20</w:t>
      </w:r>
      <w:r w:rsidR="004C6C98">
        <w:rPr>
          <w:sz w:val="24"/>
          <w:szCs w:val="24"/>
          <w:lang w:val="en-US"/>
        </w:rPr>
        <w:t xml:space="preserve"> </w:t>
      </w:r>
      <w:r>
        <w:rPr>
          <w:sz w:val="24"/>
          <w:szCs w:val="24"/>
          <w:lang w:val="mk-MK"/>
        </w:rPr>
        <w:t>ГОДИНА</w:t>
      </w:r>
    </w:p>
    <w:p w:rsidR="00CF3E12" w:rsidRDefault="00CF3E12" w:rsidP="00CF3E12">
      <w:pPr>
        <w:jc w:val="both"/>
        <w:rPr>
          <w:sz w:val="24"/>
          <w:szCs w:val="24"/>
          <w:lang w:val="en-US"/>
        </w:rPr>
      </w:pPr>
    </w:p>
    <w:p w:rsidR="00B15568" w:rsidRPr="00F5365D" w:rsidRDefault="00B15568" w:rsidP="00B15568">
      <w:pPr>
        <w:jc w:val="both"/>
        <w:rPr>
          <w:b w:val="0"/>
          <w:sz w:val="24"/>
          <w:szCs w:val="24"/>
          <w:lang w:val="mk-MK"/>
        </w:rPr>
      </w:pPr>
    </w:p>
    <w:p w:rsidR="00B15568" w:rsidRDefault="002C6559" w:rsidP="002C6559">
      <w:pPr>
        <w:ind w:left="360"/>
        <w:jc w:val="both"/>
        <w:rPr>
          <w:sz w:val="24"/>
          <w:szCs w:val="24"/>
          <w:lang w:val="mk-MK"/>
        </w:rPr>
      </w:pPr>
      <w:r>
        <w:rPr>
          <w:sz w:val="24"/>
          <w:szCs w:val="24"/>
          <w:lang w:val="en-US"/>
        </w:rPr>
        <w:t xml:space="preserve">I. </w:t>
      </w:r>
      <w:r w:rsidR="00B15568" w:rsidRPr="00F5365D">
        <w:rPr>
          <w:sz w:val="24"/>
          <w:szCs w:val="24"/>
          <w:lang w:val="mk-MK"/>
        </w:rPr>
        <w:t xml:space="preserve">Подготовка </w:t>
      </w:r>
      <w:r w:rsidR="00B15568">
        <w:rPr>
          <w:sz w:val="24"/>
          <w:szCs w:val="24"/>
          <w:lang w:val="mk-MK"/>
        </w:rPr>
        <w:t>за почетокот на учебната година:</w:t>
      </w:r>
    </w:p>
    <w:p w:rsidR="001663B1" w:rsidRDefault="001663B1" w:rsidP="001663B1">
      <w:pPr>
        <w:ind w:firstLine="360"/>
        <w:jc w:val="both"/>
        <w:rPr>
          <w:b w:val="0"/>
          <w:sz w:val="24"/>
          <w:szCs w:val="24"/>
          <w:lang w:val="en-US"/>
        </w:rPr>
      </w:pPr>
      <w:r>
        <w:rPr>
          <w:b w:val="0"/>
          <w:sz w:val="24"/>
          <w:szCs w:val="24"/>
          <w:lang w:val="mk-MK"/>
        </w:rPr>
        <w:t>За успешно и навремено започнување на учебната 201</w:t>
      </w:r>
      <w:r>
        <w:rPr>
          <w:b w:val="0"/>
          <w:sz w:val="24"/>
          <w:szCs w:val="24"/>
          <w:lang w:val="en-US"/>
        </w:rPr>
        <w:t>9</w:t>
      </w:r>
      <w:r>
        <w:rPr>
          <w:b w:val="0"/>
          <w:sz w:val="24"/>
          <w:szCs w:val="24"/>
          <w:lang w:val="mk-MK"/>
        </w:rPr>
        <w:t>/</w:t>
      </w:r>
      <w:r>
        <w:rPr>
          <w:b w:val="0"/>
          <w:sz w:val="24"/>
          <w:szCs w:val="24"/>
          <w:lang w:val="en-US"/>
        </w:rPr>
        <w:t xml:space="preserve">20 </w:t>
      </w:r>
      <w:r>
        <w:rPr>
          <w:b w:val="0"/>
          <w:sz w:val="24"/>
          <w:szCs w:val="24"/>
          <w:lang w:val="mk-MK"/>
        </w:rPr>
        <w:t>година</w:t>
      </w:r>
      <w:r>
        <w:rPr>
          <w:b w:val="0"/>
          <w:sz w:val="24"/>
          <w:szCs w:val="24"/>
          <w:lang w:val="en-US"/>
        </w:rPr>
        <w:t xml:space="preserve"> </w:t>
      </w:r>
      <w:r>
        <w:rPr>
          <w:b w:val="0"/>
          <w:sz w:val="24"/>
          <w:szCs w:val="24"/>
          <w:lang w:val="mk-MK"/>
        </w:rPr>
        <w:t>и за нормално одвивање на наставата во ОУ„Крсте П. Мисирков</w:t>
      </w:r>
      <w:r>
        <w:rPr>
          <w:b w:val="0"/>
          <w:sz w:val="24"/>
          <w:szCs w:val="24"/>
          <w:lang w:val="en-US"/>
        </w:rPr>
        <w:t xml:space="preserve">” </w:t>
      </w:r>
      <w:r>
        <w:rPr>
          <w:b w:val="0"/>
          <w:sz w:val="24"/>
          <w:szCs w:val="24"/>
          <w:lang w:val="mk-MK"/>
        </w:rPr>
        <w:t xml:space="preserve">с. Оризари </w:t>
      </w:r>
      <w:r w:rsidR="00592AD7">
        <w:rPr>
          <w:b w:val="0"/>
          <w:sz w:val="24"/>
          <w:szCs w:val="24"/>
          <w:lang w:val="mk-MK"/>
        </w:rPr>
        <w:t>беа извршени</w:t>
      </w:r>
      <w:r>
        <w:rPr>
          <w:b w:val="0"/>
          <w:sz w:val="24"/>
          <w:szCs w:val="24"/>
          <w:lang w:val="mk-MK"/>
        </w:rPr>
        <w:t xml:space="preserve"> следните хигиен</w:t>
      </w:r>
      <w:r>
        <w:rPr>
          <w:b w:val="0"/>
          <w:sz w:val="24"/>
          <w:szCs w:val="24"/>
          <w:lang w:val="en-US"/>
        </w:rPr>
        <w:t>ск</w:t>
      </w:r>
      <w:r>
        <w:rPr>
          <w:b w:val="0"/>
          <w:sz w:val="24"/>
          <w:szCs w:val="24"/>
          <w:lang w:val="mk-MK"/>
        </w:rPr>
        <w:t>о</w:t>
      </w:r>
      <w:r>
        <w:rPr>
          <w:b w:val="0"/>
          <w:sz w:val="24"/>
          <w:szCs w:val="24"/>
          <w:lang w:val="en-US"/>
        </w:rPr>
        <w:t xml:space="preserve"> -</w:t>
      </w:r>
      <w:r>
        <w:rPr>
          <w:b w:val="0"/>
          <w:sz w:val="24"/>
          <w:szCs w:val="24"/>
          <w:lang w:val="mk-MK"/>
        </w:rPr>
        <w:t xml:space="preserve"> технички подготовки: </w:t>
      </w:r>
    </w:p>
    <w:p w:rsidR="001663B1" w:rsidRPr="00780200" w:rsidRDefault="001663B1" w:rsidP="001663B1">
      <w:pPr>
        <w:numPr>
          <w:ilvl w:val="0"/>
          <w:numId w:val="1"/>
        </w:numPr>
        <w:ind w:left="786"/>
        <w:jc w:val="both"/>
        <w:rPr>
          <w:b w:val="0"/>
          <w:sz w:val="24"/>
          <w:szCs w:val="24"/>
          <w:lang w:val="en-US"/>
        </w:rPr>
      </w:pPr>
      <w:r>
        <w:rPr>
          <w:b w:val="0"/>
          <w:sz w:val="24"/>
          <w:szCs w:val="24"/>
          <w:lang w:val="mk-MK"/>
        </w:rPr>
        <w:t>Уредување на училишниот двор</w:t>
      </w:r>
      <w:r>
        <w:rPr>
          <w:b w:val="0"/>
          <w:sz w:val="24"/>
          <w:szCs w:val="24"/>
          <w:lang w:val="en-US"/>
        </w:rPr>
        <w:t xml:space="preserve"> </w:t>
      </w:r>
      <w:r>
        <w:rPr>
          <w:b w:val="0"/>
          <w:sz w:val="24"/>
          <w:szCs w:val="24"/>
          <w:lang w:val="mk-MK"/>
        </w:rPr>
        <w:t>(тревните површини целосно уредени</w:t>
      </w:r>
      <w:r>
        <w:rPr>
          <w:b w:val="0"/>
          <w:sz w:val="24"/>
          <w:szCs w:val="24"/>
          <w:lang w:val="en-US"/>
        </w:rPr>
        <w:t>,</w:t>
      </w:r>
      <w:r w:rsidR="00592AD7">
        <w:rPr>
          <w:b w:val="0"/>
          <w:sz w:val="24"/>
          <w:szCs w:val="24"/>
          <w:lang w:val="mk-MK"/>
        </w:rPr>
        <w:t xml:space="preserve"> </w:t>
      </w:r>
      <w:r>
        <w:rPr>
          <w:b w:val="0"/>
          <w:sz w:val="24"/>
          <w:szCs w:val="24"/>
          <w:lang w:val="en-US"/>
        </w:rPr>
        <w:t>целосно хортикултурно уредување</w:t>
      </w:r>
      <w:r>
        <w:rPr>
          <w:b w:val="0"/>
          <w:sz w:val="24"/>
          <w:szCs w:val="24"/>
          <w:lang w:val="mk-MK"/>
        </w:rPr>
        <w:t>);</w:t>
      </w:r>
    </w:p>
    <w:p w:rsidR="001663B1" w:rsidRDefault="001663B1" w:rsidP="001663B1">
      <w:pPr>
        <w:numPr>
          <w:ilvl w:val="0"/>
          <w:numId w:val="1"/>
        </w:numPr>
        <w:ind w:left="786"/>
        <w:jc w:val="both"/>
        <w:rPr>
          <w:b w:val="0"/>
          <w:sz w:val="24"/>
          <w:szCs w:val="24"/>
          <w:lang w:val="en-US"/>
        </w:rPr>
      </w:pPr>
      <w:r>
        <w:rPr>
          <w:b w:val="0"/>
          <w:sz w:val="24"/>
          <w:szCs w:val="24"/>
          <w:lang w:val="mk-MK"/>
        </w:rPr>
        <w:t>Во училишниот двор засадени се украсни дрвца;</w:t>
      </w:r>
    </w:p>
    <w:p w:rsidR="001663B1" w:rsidRDefault="001663B1" w:rsidP="001663B1">
      <w:pPr>
        <w:numPr>
          <w:ilvl w:val="0"/>
          <w:numId w:val="1"/>
        </w:numPr>
        <w:ind w:left="786"/>
        <w:jc w:val="both"/>
        <w:rPr>
          <w:b w:val="0"/>
          <w:sz w:val="24"/>
          <w:szCs w:val="24"/>
          <w:lang w:val="en-US"/>
        </w:rPr>
      </w:pPr>
      <w:r>
        <w:rPr>
          <w:b w:val="0"/>
          <w:sz w:val="24"/>
          <w:szCs w:val="24"/>
          <w:lang w:val="mk-MK"/>
        </w:rPr>
        <w:t>Училиштето темелно е исчистено и уредено;</w:t>
      </w:r>
    </w:p>
    <w:p w:rsidR="001663B1" w:rsidRPr="00B85DF3" w:rsidRDefault="001663B1" w:rsidP="001663B1">
      <w:pPr>
        <w:numPr>
          <w:ilvl w:val="0"/>
          <w:numId w:val="1"/>
        </w:numPr>
        <w:ind w:left="786"/>
        <w:jc w:val="both"/>
        <w:rPr>
          <w:b w:val="0"/>
          <w:sz w:val="24"/>
          <w:szCs w:val="24"/>
          <w:lang w:val="en-US"/>
        </w:rPr>
      </w:pPr>
      <w:r>
        <w:rPr>
          <w:b w:val="0"/>
          <w:sz w:val="24"/>
          <w:szCs w:val="24"/>
          <w:lang w:val="mk-MK"/>
        </w:rPr>
        <w:t>Во две училници обновени се плафоните и поставено е ново електрично осветлување; И во</w:t>
      </w:r>
      <w:r w:rsidR="00592AD7">
        <w:rPr>
          <w:b w:val="0"/>
          <w:sz w:val="24"/>
          <w:szCs w:val="24"/>
          <w:lang w:val="mk-MK"/>
        </w:rPr>
        <w:t xml:space="preserve"> холот на училиштето е поставено</w:t>
      </w:r>
      <w:r>
        <w:rPr>
          <w:b w:val="0"/>
          <w:sz w:val="24"/>
          <w:szCs w:val="24"/>
          <w:lang w:val="mk-MK"/>
        </w:rPr>
        <w:t xml:space="preserve"> ново електрично осветлување;</w:t>
      </w:r>
    </w:p>
    <w:p w:rsidR="001663B1" w:rsidRPr="00780200" w:rsidRDefault="001663B1" w:rsidP="001663B1">
      <w:pPr>
        <w:numPr>
          <w:ilvl w:val="0"/>
          <w:numId w:val="1"/>
        </w:numPr>
        <w:ind w:left="786"/>
        <w:jc w:val="both"/>
        <w:rPr>
          <w:b w:val="0"/>
          <w:sz w:val="24"/>
          <w:szCs w:val="24"/>
          <w:lang w:val="en-US"/>
        </w:rPr>
      </w:pPr>
      <w:r>
        <w:rPr>
          <w:b w:val="0"/>
          <w:sz w:val="24"/>
          <w:szCs w:val="24"/>
          <w:lang w:val="mk-MK"/>
        </w:rPr>
        <w:t>Паркетот на сите 10 училници е обновен (стругање и лакирање);</w:t>
      </w:r>
    </w:p>
    <w:p w:rsidR="001663B1" w:rsidRDefault="001663B1" w:rsidP="001663B1">
      <w:pPr>
        <w:numPr>
          <w:ilvl w:val="0"/>
          <w:numId w:val="1"/>
        </w:numPr>
        <w:ind w:left="786"/>
        <w:jc w:val="both"/>
        <w:rPr>
          <w:b w:val="0"/>
          <w:sz w:val="24"/>
          <w:szCs w:val="24"/>
          <w:lang w:val="en-US"/>
        </w:rPr>
      </w:pPr>
      <w:r>
        <w:rPr>
          <w:b w:val="0"/>
          <w:sz w:val="24"/>
          <w:szCs w:val="24"/>
          <w:lang w:val="mk-MK"/>
        </w:rPr>
        <w:t>Набавени се 11 катедри за потребите на наставниот кадар;</w:t>
      </w:r>
    </w:p>
    <w:p w:rsidR="001663B1" w:rsidRPr="001663B1" w:rsidRDefault="001663B1" w:rsidP="001663B1">
      <w:pPr>
        <w:numPr>
          <w:ilvl w:val="0"/>
          <w:numId w:val="1"/>
        </w:numPr>
        <w:ind w:left="786"/>
        <w:jc w:val="both"/>
        <w:rPr>
          <w:b w:val="0"/>
          <w:sz w:val="24"/>
          <w:szCs w:val="24"/>
          <w:lang w:val="en-US"/>
        </w:rPr>
      </w:pPr>
      <w:r>
        <w:rPr>
          <w:b w:val="0"/>
          <w:sz w:val="24"/>
          <w:szCs w:val="24"/>
          <w:lang w:val="en-US"/>
        </w:rPr>
        <w:t>Во три училници набавени се шкафови за потребите на учениците;</w:t>
      </w:r>
    </w:p>
    <w:p w:rsidR="001663B1" w:rsidRPr="001663B1" w:rsidRDefault="001663B1" w:rsidP="001663B1">
      <w:pPr>
        <w:numPr>
          <w:ilvl w:val="0"/>
          <w:numId w:val="1"/>
        </w:numPr>
        <w:ind w:left="786"/>
        <w:jc w:val="both"/>
        <w:rPr>
          <w:b w:val="0"/>
          <w:sz w:val="24"/>
          <w:szCs w:val="24"/>
          <w:lang w:val="en-US"/>
        </w:rPr>
      </w:pPr>
      <w:r>
        <w:rPr>
          <w:b w:val="0"/>
          <w:sz w:val="24"/>
          <w:szCs w:val="24"/>
          <w:lang w:val="mk-MK"/>
        </w:rPr>
        <w:t>Училишните клупи се обновени со нови плотни;</w:t>
      </w:r>
    </w:p>
    <w:p w:rsidR="001663B1" w:rsidRPr="001663B1" w:rsidRDefault="001663B1" w:rsidP="001663B1">
      <w:pPr>
        <w:numPr>
          <w:ilvl w:val="0"/>
          <w:numId w:val="1"/>
        </w:numPr>
        <w:ind w:left="786"/>
        <w:jc w:val="both"/>
        <w:rPr>
          <w:b w:val="0"/>
          <w:sz w:val="24"/>
          <w:szCs w:val="24"/>
          <w:lang w:val="en-US"/>
        </w:rPr>
      </w:pPr>
      <w:r>
        <w:rPr>
          <w:b w:val="0"/>
          <w:sz w:val="24"/>
          <w:szCs w:val="24"/>
          <w:lang w:val="mk-MK"/>
        </w:rPr>
        <w:t>Во тек е реновирање на просторија за училишна библиотека и медијатека;</w:t>
      </w:r>
    </w:p>
    <w:p w:rsidR="001663B1" w:rsidRDefault="001663B1" w:rsidP="001663B1">
      <w:pPr>
        <w:numPr>
          <w:ilvl w:val="0"/>
          <w:numId w:val="1"/>
        </w:numPr>
        <w:ind w:left="786"/>
        <w:jc w:val="both"/>
        <w:rPr>
          <w:b w:val="0"/>
          <w:sz w:val="24"/>
          <w:szCs w:val="24"/>
          <w:lang w:val="en-US"/>
        </w:rPr>
      </w:pPr>
      <w:r>
        <w:rPr>
          <w:b w:val="0"/>
          <w:sz w:val="24"/>
          <w:szCs w:val="24"/>
          <w:lang w:val="mk-MK"/>
        </w:rPr>
        <w:t>Околу стариот дел на уч</w:t>
      </w:r>
      <w:r w:rsidR="00592AD7">
        <w:rPr>
          <w:b w:val="0"/>
          <w:sz w:val="24"/>
          <w:szCs w:val="24"/>
          <w:lang w:val="mk-MK"/>
        </w:rPr>
        <w:t>илиштето обновени</w:t>
      </w:r>
      <w:r>
        <w:rPr>
          <w:b w:val="0"/>
          <w:sz w:val="24"/>
          <w:szCs w:val="24"/>
          <w:lang w:val="mk-MK"/>
        </w:rPr>
        <w:t xml:space="preserve"> (бетонирани) се стази;</w:t>
      </w:r>
    </w:p>
    <w:p w:rsidR="001663B1" w:rsidRPr="00780200" w:rsidRDefault="001663B1" w:rsidP="001663B1">
      <w:pPr>
        <w:numPr>
          <w:ilvl w:val="0"/>
          <w:numId w:val="1"/>
        </w:numPr>
        <w:ind w:left="786"/>
        <w:jc w:val="both"/>
        <w:rPr>
          <w:b w:val="0"/>
          <w:sz w:val="24"/>
          <w:szCs w:val="24"/>
          <w:lang w:val="en-US"/>
        </w:rPr>
      </w:pPr>
      <w:r>
        <w:rPr>
          <w:b w:val="0"/>
          <w:sz w:val="24"/>
          <w:szCs w:val="24"/>
          <w:lang w:val="mk-MK"/>
        </w:rPr>
        <w:t xml:space="preserve">Извршена е дезинфекција и дезинсекција на училиштето </w:t>
      </w:r>
      <w:r>
        <w:rPr>
          <w:b w:val="0"/>
          <w:sz w:val="24"/>
          <w:szCs w:val="24"/>
          <w:lang w:val="en-US"/>
        </w:rPr>
        <w:t>;</w:t>
      </w:r>
    </w:p>
    <w:p w:rsidR="001663B1" w:rsidRPr="00780200" w:rsidRDefault="001663B1" w:rsidP="001663B1">
      <w:pPr>
        <w:numPr>
          <w:ilvl w:val="0"/>
          <w:numId w:val="1"/>
        </w:numPr>
        <w:ind w:left="786"/>
        <w:jc w:val="both"/>
        <w:rPr>
          <w:b w:val="0"/>
          <w:sz w:val="24"/>
          <w:szCs w:val="24"/>
          <w:lang w:val="en-US"/>
        </w:rPr>
      </w:pPr>
      <w:r w:rsidRPr="00780200">
        <w:rPr>
          <w:b w:val="0"/>
          <w:sz w:val="24"/>
          <w:szCs w:val="24"/>
          <w:lang w:val="mk-MK"/>
        </w:rPr>
        <w:t>И во подрачното у</w:t>
      </w:r>
      <w:r>
        <w:rPr>
          <w:b w:val="0"/>
          <w:sz w:val="24"/>
          <w:szCs w:val="24"/>
          <w:lang w:val="mk-MK"/>
        </w:rPr>
        <w:t>чилиште во с. Прибачево извршени</w:t>
      </w:r>
      <w:r w:rsidRPr="00780200">
        <w:rPr>
          <w:b w:val="0"/>
          <w:sz w:val="24"/>
          <w:szCs w:val="24"/>
          <w:lang w:val="mk-MK"/>
        </w:rPr>
        <w:t xml:space="preserve"> </w:t>
      </w:r>
      <w:r>
        <w:rPr>
          <w:b w:val="0"/>
          <w:sz w:val="24"/>
          <w:szCs w:val="24"/>
          <w:lang w:val="mk-MK"/>
        </w:rPr>
        <w:t>се сите неопходни подготовки за почеток на учебната година;</w:t>
      </w:r>
    </w:p>
    <w:p w:rsidR="001663B1" w:rsidRDefault="001663B1" w:rsidP="00D51FAB">
      <w:pPr>
        <w:numPr>
          <w:ilvl w:val="0"/>
          <w:numId w:val="1"/>
        </w:numPr>
        <w:ind w:left="786"/>
        <w:jc w:val="both"/>
        <w:rPr>
          <w:b w:val="0"/>
          <w:sz w:val="24"/>
          <w:szCs w:val="24"/>
          <w:lang w:val="en-US"/>
        </w:rPr>
      </w:pPr>
      <w:r w:rsidRPr="00780200">
        <w:rPr>
          <w:b w:val="0"/>
          <w:sz w:val="24"/>
          <w:szCs w:val="24"/>
          <w:lang w:val="mk-MK"/>
        </w:rPr>
        <w:t>Перманентно се набавуваат делови за компјутерите (глувчиња,</w:t>
      </w:r>
      <w:r>
        <w:rPr>
          <w:b w:val="0"/>
          <w:sz w:val="24"/>
          <w:szCs w:val="24"/>
          <w:lang w:val="mk-MK"/>
        </w:rPr>
        <w:t xml:space="preserve"> </w:t>
      </w:r>
      <w:r w:rsidRPr="00780200">
        <w:rPr>
          <w:b w:val="0"/>
          <w:sz w:val="24"/>
          <w:szCs w:val="24"/>
          <w:lang w:val="mk-MK"/>
        </w:rPr>
        <w:t>тастатури</w:t>
      </w:r>
      <w:r w:rsidRPr="00780200">
        <w:rPr>
          <w:b w:val="0"/>
          <w:sz w:val="24"/>
          <w:szCs w:val="24"/>
          <w:lang w:val="en-US"/>
        </w:rPr>
        <w:t>,</w:t>
      </w:r>
      <w:r>
        <w:rPr>
          <w:b w:val="0"/>
          <w:sz w:val="24"/>
          <w:szCs w:val="24"/>
          <w:lang w:val="mk-MK"/>
        </w:rPr>
        <w:t xml:space="preserve"> </w:t>
      </w:r>
      <w:r w:rsidRPr="00780200">
        <w:rPr>
          <w:b w:val="0"/>
          <w:sz w:val="24"/>
          <w:szCs w:val="24"/>
          <w:lang w:val="en-US"/>
        </w:rPr>
        <w:t>кабли,</w:t>
      </w:r>
      <w:r>
        <w:rPr>
          <w:b w:val="0"/>
          <w:sz w:val="24"/>
          <w:szCs w:val="24"/>
          <w:lang w:val="mk-MK"/>
        </w:rPr>
        <w:t xml:space="preserve"> </w:t>
      </w:r>
      <w:r w:rsidRPr="00780200">
        <w:rPr>
          <w:b w:val="0"/>
          <w:sz w:val="24"/>
          <w:szCs w:val="24"/>
          <w:lang w:val="en-US"/>
        </w:rPr>
        <w:t>монитори  и др.</w:t>
      </w:r>
      <w:r w:rsidRPr="00780200">
        <w:rPr>
          <w:b w:val="0"/>
          <w:sz w:val="24"/>
          <w:szCs w:val="24"/>
          <w:lang w:val="mk-MK"/>
        </w:rPr>
        <w:t>),</w:t>
      </w:r>
      <w:r w:rsidRPr="00780200">
        <w:rPr>
          <w:b w:val="0"/>
          <w:sz w:val="24"/>
          <w:szCs w:val="24"/>
          <w:lang w:val="en-US"/>
        </w:rPr>
        <w:t xml:space="preserve"> </w:t>
      </w:r>
    </w:p>
    <w:p w:rsidR="001663B1" w:rsidRDefault="001663B1" w:rsidP="001663B1">
      <w:pPr>
        <w:jc w:val="both"/>
        <w:rPr>
          <w:b w:val="0"/>
          <w:sz w:val="24"/>
          <w:szCs w:val="24"/>
          <w:lang w:val="en-US"/>
        </w:rPr>
      </w:pPr>
    </w:p>
    <w:p w:rsidR="001663B1" w:rsidRPr="00DF381A" w:rsidRDefault="001663B1" w:rsidP="001663B1">
      <w:pPr>
        <w:ind w:firstLine="426"/>
        <w:jc w:val="both"/>
        <w:rPr>
          <w:b w:val="0"/>
          <w:sz w:val="24"/>
          <w:szCs w:val="24"/>
          <w:lang w:val="mk-MK"/>
        </w:rPr>
      </w:pPr>
      <w:r>
        <w:rPr>
          <w:b w:val="0"/>
          <w:sz w:val="24"/>
          <w:szCs w:val="24"/>
          <w:lang w:val="mk-MK"/>
        </w:rPr>
        <w:t>Постојано се обезбедуваат неопходните материјални средства за изведување на наставата: креди, сунѓери, хартија, хамер, тонери, како и други канцелариски материјали и средства за чистење и одржување хигиената во училиштето.</w:t>
      </w:r>
      <w:r>
        <w:rPr>
          <w:sz w:val="24"/>
          <w:szCs w:val="24"/>
          <w:lang w:val="mk-MK"/>
        </w:rPr>
        <w:t xml:space="preserve"> </w:t>
      </w:r>
      <w:r w:rsidRPr="00DF381A">
        <w:rPr>
          <w:b w:val="0"/>
          <w:sz w:val="24"/>
          <w:szCs w:val="24"/>
          <w:lang w:val="mk-MK"/>
        </w:rPr>
        <w:t xml:space="preserve">Перманентно се набавуваа средства за дезинфекција и други заштитни средства  поради настанататата </w:t>
      </w:r>
      <w:r w:rsidR="00250321" w:rsidRPr="00DF381A">
        <w:rPr>
          <w:b w:val="0"/>
          <w:sz w:val="24"/>
          <w:szCs w:val="24"/>
          <w:lang w:val="mk-MK"/>
        </w:rPr>
        <w:t>ситуација со Корона вирусот.</w:t>
      </w:r>
    </w:p>
    <w:p w:rsidR="001663B1" w:rsidRPr="00DF381A" w:rsidRDefault="001663B1" w:rsidP="001663B1">
      <w:pPr>
        <w:jc w:val="both"/>
        <w:rPr>
          <w:b w:val="0"/>
          <w:sz w:val="24"/>
          <w:szCs w:val="24"/>
          <w:lang w:val="mk-MK"/>
        </w:rPr>
      </w:pPr>
    </w:p>
    <w:p w:rsidR="00B15568" w:rsidRPr="00DF381A" w:rsidRDefault="00B15568" w:rsidP="00B15568">
      <w:pPr>
        <w:jc w:val="both"/>
        <w:rPr>
          <w:sz w:val="24"/>
          <w:szCs w:val="24"/>
          <w:lang w:val="mk-MK"/>
        </w:rPr>
      </w:pPr>
    </w:p>
    <w:p w:rsidR="00D51FAB" w:rsidRPr="00F26468" w:rsidRDefault="002C6559" w:rsidP="00B15568">
      <w:pPr>
        <w:ind w:firstLine="522"/>
        <w:rPr>
          <w:sz w:val="24"/>
          <w:szCs w:val="24"/>
          <w:lang w:val="mk-MK"/>
        </w:rPr>
      </w:pPr>
      <w:r w:rsidRPr="00F26468">
        <w:rPr>
          <w:sz w:val="24"/>
          <w:szCs w:val="24"/>
          <w:lang w:val="en-US"/>
        </w:rPr>
        <w:t xml:space="preserve">II. </w:t>
      </w:r>
      <w:r w:rsidR="00D13D06" w:rsidRPr="00F26468">
        <w:rPr>
          <w:sz w:val="24"/>
          <w:szCs w:val="24"/>
          <w:lang w:val="mk-MK"/>
        </w:rPr>
        <w:t>Подрачја на промени,</w:t>
      </w:r>
      <w:r w:rsidR="00592AD7" w:rsidRPr="00F26468">
        <w:rPr>
          <w:sz w:val="24"/>
          <w:szCs w:val="24"/>
          <w:lang w:val="mk-MK"/>
        </w:rPr>
        <w:t xml:space="preserve"> </w:t>
      </w:r>
      <w:r w:rsidR="00D13D06" w:rsidRPr="00F26468">
        <w:rPr>
          <w:sz w:val="24"/>
          <w:szCs w:val="24"/>
          <w:lang w:val="mk-MK"/>
        </w:rPr>
        <w:t>приоритети и цели</w:t>
      </w:r>
    </w:p>
    <w:p w:rsidR="00D13D06" w:rsidRPr="00F26468" w:rsidRDefault="00D13D06" w:rsidP="00B15568">
      <w:pPr>
        <w:ind w:firstLine="522"/>
        <w:rPr>
          <w:b w:val="0"/>
          <w:sz w:val="24"/>
          <w:szCs w:val="24"/>
          <w:lang w:val="mk-MK"/>
        </w:rPr>
      </w:pPr>
    </w:p>
    <w:p w:rsidR="00592AD7" w:rsidRPr="00F26468" w:rsidRDefault="00D51FAB" w:rsidP="00D51FAB">
      <w:pPr>
        <w:ind w:firstLine="522"/>
        <w:jc w:val="both"/>
        <w:rPr>
          <w:b w:val="0"/>
          <w:sz w:val="24"/>
          <w:szCs w:val="24"/>
          <w:lang w:val="mk-MK"/>
        </w:rPr>
      </w:pPr>
      <w:r w:rsidRPr="00F26468">
        <w:rPr>
          <w:b w:val="0"/>
          <w:sz w:val="24"/>
          <w:szCs w:val="24"/>
          <w:lang w:val="mk-MK"/>
        </w:rPr>
        <w:t xml:space="preserve">Согласно Годишната програма за работа на училиштето поставените приоритети и цели се реализираа. </w:t>
      </w:r>
      <w:r w:rsidR="00592AD7" w:rsidRPr="00F26468">
        <w:rPr>
          <w:b w:val="0"/>
          <w:sz w:val="24"/>
          <w:szCs w:val="24"/>
          <w:lang w:val="mk-MK"/>
        </w:rPr>
        <w:t>Планирани приоритети за реализација беа следниве:</w:t>
      </w:r>
    </w:p>
    <w:p w:rsidR="00592AD7" w:rsidRPr="00F26468" w:rsidRDefault="00592AD7" w:rsidP="00592AD7">
      <w:pPr>
        <w:rPr>
          <w:b w:val="0"/>
          <w:sz w:val="24"/>
          <w:szCs w:val="24"/>
        </w:rPr>
      </w:pPr>
      <w:r w:rsidRPr="00F26468">
        <w:rPr>
          <w:b w:val="0"/>
          <w:bCs w:val="0"/>
          <w:sz w:val="24"/>
          <w:szCs w:val="24"/>
        </w:rPr>
        <w:t>Приоритет 1</w:t>
      </w:r>
      <w:r w:rsidRPr="00F26468">
        <w:rPr>
          <w:b w:val="0"/>
          <w:sz w:val="24"/>
          <w:szCs w:val="24"/>
        </w:rPr>
        <w:t>.</w:t>
      </w:r>
      <w:r w:rsidRPr="00F26468">
        <w:rPr>
          <w:b w:val="0"/>
          <w:spacing w:val="-2"/>
          <w:sz w:val="24"/>
          <w:szCs w:val="24"/>
        </w:rPr>
        <w:t xml:space="preserve"> </w:t>
      </w:r>
      <w:r w:rsidRPr="00F26468">
        <w:rPr>
          <w:b w:val="0"/>
          <w:sz w:val="24"/>
          <w:szCs w:val="24"/>
        </w:rPr>
        <w:t>О</w:t>
      </w:r>
      <w:r w:rsidRPr="00F26468">
        <w:rPr>
          <w:b w:val="0"/>
          <w:spacing w:val="-1"/>
          <w:sz w:val="24"/>
          <w:szCs w:val="24"/>
        </w:rPr>
        <w:t>в</w:t>
      </w:r>
      <w:r w:rsidRPr="00F26468">
        <w:rPr>
          <w:b w:val="0"/>
          <w:sz w:val="24"/>
          <w:szCs w:val="24"/>
        </w:rPr>
        <w:t>о</w:t>
      </w:r>
      <w:r w:rsidRPr="00F26468">
        <w:rPr>
          <w:b w:val="0"/>
          <w:spacing w:val="1"/>
          <w:sz w:val="24"/>
          <w:szCs w:val="24"/>
        </w:rPr>
        <w:t>з</w:t>
      </w:r>
      <w:r w:rsidRPr="00F26468">
        <w:rPr>
          <w:b w:val="0"/>
          <w:spacing w:val="-1"/>
          <w:sz w:val="24"/>
          <w:szCs w:val="24"/>
        </w:rPr>
        <w:t>м</w:t>
      </w:r>
      <w:r w:rsidRPr="00F26468">
        <w:rPr>
          <w:b w:val="0"/>
          <w:sz w:val="24"/>
          <w:szCs w:val="24"/>
        </w:rPr>
        <w:t>о</w:t>
      </w:r>
      <w:r w:rsidRPr="00F26468">
        <w:rPr>
          <w:b w:val="0"/>
          <w:spacing w:val="2"/>
          <w:sz w:val="24"/>
          <w:szCs w:val="24"/>
        </w:rPr>
        <w:t>ж</w:t>
      </w:r>
      <w:r w:rsidRPr="00F26468">
        <w:rPr>
          <w:b w:val="0"/>
          <w:spacing w:val="-5"/>
          <w:sz w:val="24"/>
          <w:szCs w:val="24"/>
        </w:rPr>
        <w:t>у</w:t>
      </w:r>
      <w:r w:rsidRPr="00F26468">
        <w:rPr>
          <w:b w:val="0"/>
          <w:spacing w:val="2"/>
          <w:sz w:val="24"/>
          <w:szCs w:val="24"/>
        </w:rPr>
        <w:t>в</w:t>
      </w:r>
      <w:r w:rsidRPr="00F26468">
        <w:rPr>
          <w:b w:val="0"/>
          <w:spacing w:val="-1"/>
          <w:sz w:val="24"/>
          <w:szCs w:val="24"/>
        </w:rPr>
        <w:t>а</w:t>
      </w:r>
      <w:r w:rsidRPr="00F26468">
        <w:rPr>
          <w:b w:val="0"/>
          <w:spacing w:val="1"/>
          <w:sz w:val="24"/>
          <w:szCs w:val="24"/>
        </w:rPr>
        <w:t>њ</w:t>
      </w:r>
      <w:r w:rsidRPr="00F26468">
        <w:rPr>
          <w:b w:val="0"/>
          <w:sz w:val="24"/>
          <w:szCs w:val="24"/>
        </w:rPr>
        <w:t>е</w:t>
      </w:r>
      <w:r w:rsidRPr="00F26468">
        <w:rPr>
          <w:b w:val="0"/>
          <w:spacing w:val="-1"/>
          <w:sz w:val="24"/>
          <w:szCs w:val="24"/>
        </w:rPr>
        <w:t xml:space="preserve"> </w:t>
      </w:r>
      <w:r w:rsidRPr="00F26468">
        <w:rPr>
          <w:b w:val="0"/>
          <w:spacing w:val="1"/>
          <w:sz w:val="24"/>
          <w:szCs w:val="24"/>
        </w:rPr>
        <w:t>к</w:t>
      </w:r>
      <w:r w:rsidRPr="00F26468">
        <w:rPr>
          <w:b w:val="0"/>
          <w:sz w:val="24"/>
          <w:szCs w:val="24"/>
        </w:rPr>
        <w:t>о</w:t>
      </w:r>
      <w:r w:rsidRPr="00F26468">
        <w:rPr>
          <w:b w:val="0"/>
          <w:spacing w:val="1"/>
          <w:sz w:val="24"/>
          <w:szCs w:val="24"/>
        </w:rPr>
        <w:t>н</w:t>
      </w:r>
      <w:r w:rsidRPr="00F26468">
        <w:rPr>
          <w:b w:val="0"/>
          <w:sz w:val="24"/>
          <w:szCs w:val="24"/>
        </w:rPr>
        <w:t>т</w:t>
      </w:r>
      <w:r w:rsidRPr="00F26468">
        <w:rPr>
          <w:b w:val="0"/>
          <w:spacing w:val="1"/>
          <w:sz w:val="24"/>
          <w:szCs w:val="24"/>
        </w:rPr>
        <w:t>и</w:t>
      </w:r>
      <w:r w:rsidRPr="00F26468">
        <w:rPr>
          <w:b w:val="0"/>
          <w:spacing w:val="-1"/>
          <w:sz w:val="24"/>
          <w:szCs w:val="24"/>
        </w:rPr>
        <w:t>н</w:t>
      </w:r>
      <w:r w:rsidRPr="00F26468">
        <w:rPr>
          <w:b w:val="0"/>
          <w:spacing w:val="-5"/>
          <w:sz w:val="24"/>
          <w:szCs w:val="24"/>
        </w:rPr>
        <w:t>у</w:t>
      </w:r>
      <w:r w:rsidRPr="00F26468">
        <w:rPr>
          <w:b w:val="0"/>
          <w:spacing w:val="3"/>
          <w:sz w:val="24"/>
          <w:szCs w:val="24"/>
        </w:rPr>
        <w:t>и</w:t>
      </w:r>
      <w:r w:rsidRPr="00F26468">
        <w:rPr>
          <w:b w:val="0"/>
          <w:sz w:val="24"/>
          <w:szCs w:val="24"/>
        </w:rPr>
        <w:t>р</w:t>
      </w:r>
      <w:r w:rsidRPr="00F26468">
        <w:rPr>
          <w:b w:val="0"/>
          <w:spacing w:val="-1"/>
          <w:sz w:val="24"/>
          <w:szCs w:val="24"/>
        </w:rPr>
        <w:t>а</w:t>
      </w:r>
      <w:r w:rsidRPr="00F26468">
        <w:rPr>
          <w:b w:val="0"/>
          <w:spacing w:val="1"/>
          <w:sz w:val="24"/>
          <w:szCs w:val="24"/>
        </w:rPr>
        <w:t>н</w:t>
      </w:r>
      <w:r w:rsidRPr="00F26468">
        <w:rPr>
          <w:b w:val="0"/>
          <w:sz w:val="24"/>
          <w:szCs w:val="24"/>
        </w:rPr>
        <w:t>а</w:t>
      </w:r>
      <w:r w:rsidRPr="00F26468">
        <w:rPr>
          <w:b w:val="0"/>
          <w:spacing w:val="-1"/>
          <w:sz w:val="24"/>
          <w:szCs w:val="24"/>
        </w:rPr>
        <w:t xml:space="preserve"> с</w:t>
      </w:r>
      <w:r w:rsidRPr="00F26468">
        <w:rPr>
          <w:b w:val="0"/>
          <w:sz w:val="24"/>
          <w:szCs w:val="24"/>
        </w:rPr>
        <w:t>о</w:t>
      </w:r>
      <w:r w:rsidRPr="00F26468">
        <w:rPr>
          <w:b w:val="0"/>
          <w:spacing w:val="2"/>
          <w:sz w:val="24"/>
          <w:szCs w:val="24"/>
        </w:rPr>
        <w:t>р</w:t>
      </w:r>
      <w:r w:rsidRPr="00F26468">
        <w:rPr>
          <w:b w:val="0"/>
          <w:spacing w:val="-1"/>
          <w:sz w:val="24"/>
          <w:szCs w:val="24"/>
        </w:rPr>
        <w:t>а</w:t>
      </w:r>
      <w:r w:rsidRPr="00F26468">
        <w:rPr>
          <w:b w:val="0"/>
          <w:sz w:val="24"/>
          <w:szCs w:val="24"/>
        </w:rPr>
        <w:t>бо</w:t>
      </w:r>
      <w:r w:rsidRPr="00F26468">
        <w:rPr>
          <w:b w:val="0"/>
          <w:spacing w:val="1"/>
          <w:sz w:val="24"/>
          <w:szCs w:val="24"/>
        </w:rPr>
        <w:t>тк</w:t>
      </w:r>
      <w:r w:rsidRPr="00F26468">
        <w:rPr>
          <w:b w:val="0"/>
          <w:sz w:val="24"/>
          <w:szCs w:val="24"/>
        </w:rPr>
        <w:t>а</w:t>
      </w:r>
      <w:r w:rsidRPr="00F26468">
        <w:rPr>
          <w:b w:val="0"/>
          <w:spacing w:val="-1"/>
          <w:sz w:val="24"/>
          <w:szCs w:val="24"/>
        </w:rPr>
        <w:t xml:space="preserve"> </w:t>
      </w:r>
      <w:r w:rsidRPr="00F26468">
        <w:rPr>
          <w:b w:val="0"/>
          <w:sz w:val="24"/>
          <w:szCs w:val="24"/>
        </w:rPr>
        <w:t>и</w:t>
      </w:r>
      <w:r w:rsidRPr="00F26468">
        <w:rPr>
          <w:b w:val="0"/>
          <w:spacing w:val="1"/>
          <w:sz w:val="24"/>
          <w:szCs w:val="24"/>
        </w:rPr>
        <w:t xml:space="preserve"> п</w:t>
      </w:r>
      <w:r w:rsidRPr="00F26468">
        <w:rPr>
          <w:b w:val="0"/>
          <w:spacing w:val="-1"/>
          <w:sz w:val="24"/>
          <w:szCs w:val="24"/>
        </w:rPr>
        <w:t>а</w:t>
      </w:r>
      <w:r w:rsidRPr="00F26468">
        <w:rPr>
          <w:b w:val="0"/>
          <w:sz w:val="24"/>
          <w:szCs w:val="24"/>
        </w:rPr>
        <w:t>рт</w:t>
      </w:r>
      <w:r w:rsidRPr="00F26468">
        <w:rPr>
          <w:b w:val="0"/>
          <w:spacing w:val="2"/>
          <w:sz w:val="24"/>
          <w:szCs w:val="24"/>
        </w:rPr>
        <w:t>и</w:t>
      </w:r>
      <w:r w:rsidRPr="00F26468">
        <w:rPr>
          <w:b w:val="0"/>
          <w:spacing w:val="-1"/>
          <w:sz w:val="24"/>
          <w:szCs w:val="24"/>
        </w:rPr>
        <w:t>ц</w:t>
      </w:r>
      <w:r w:rsidRPr="00F26468">
        <w:rPr>
          <w:b w:val="0"/>
          <w:spacing w:val="1"/>
          <w:sz w:val="24"/>
          <w:szCs w:val="24"/>
        </w:rPr>
        <w:t>ип</w:t>
      </w:r>
      <w:r w:rsidRPr="00F26468">
        <w:rPr>
          <w:b w:val="0"/>
          <w:spacing w:val="-1"/>
          <w:sz w:val="24"/>
          <w:szCs w:val="24"/>
        </w:rPr>
        <w:t>ац</w:t>
      </w:r>
      <w:r w:rsidRPr="00F26468">
        <w:rPr>
          <w:b w:val="0"/>
          <w:spacing w:val="1"/>
          <w:sz w:val="24"/>
          <w:szCs w:val="24"/>
        </w:rPr>
        <w:t>и</w:t>
      </w:r>
      <w:r w:rsidRPr="00F26468">
        <w:rPr>
          <w:b w:val="0"/>
          <w:sz w:val="24"/>
          <w:szCs w:val="24"/>
        </w:rPr>
        <w:t xml:space="preserve">ја </w:t>
      </w:r>
      <w:r w:rsidRPr="00F26468">
        <w:rPr>
          <w:b w:val="0"/>
          <w:spacing w:val="6"/>
          <w:sz w:val="24"/>
          <w:szCs w:val="24"/>
        </w:rPr>
        <w:t>н</w:t>
      </w:r>
      <w:r w:rsidRPr="00F26468">
        <w:rPr>
          <w:b w:val="0"/>
          <w:sz w:val="24"/>
          <w:szCs w:val="24"/>
        </w:rPr>
        <w:t>а</w:t>
      </w:r>
      <w:r w:rsidRPr="00F26468">
        <w:rPr>
          <w:b w:val="0"/>
          <w:spacing w:val="1"/>
          <w:sz w:val="24"/>
          <w:szCs w:val="24"/>
        </w:rPr>
        <w:t xml:space="preserve"> </w:t>
      </w:r>
      <w:r w:rsidRPr="00F26468">
        <w:rPr>
          <w:b w:val="0"/>
          <w:spacing w:val="-5"/>
          <w:sz w:val="24"/>
          <w:szCs w:val="24"/>
        </w:rPr>
        <w:t>у</w:t>
      </w:r>
      <w:r w:rsidRPr="00F26468">
        <w:rPr>
          <w:b w:val="0"/>
          <w:spacing w:val="-1"/>
          <w:sz w:val="24"/>
          <w:szCs w:val="24"/>
        </w:rPr>
        <w:t>че</w:t>
      </w:r>
      <w:r w:rsidRPr="00F26468">
        <w:rPr>
          <w:b w:val="0"/>
          <w:spacing w:val="1"/>
          <w:sz w:val="24"/>
          <w:szCs w:val="24"/>
        </w:rPr>
        <w:t>ниц</w:t>
      </w:r>
      <w:r w:rsidRPr="00F26468">
        <w:rPr>
          <w:b w:val="0"/>
          <w:spacing w:val="-1"/>
          <w:sz w:val="24"/>
          <w:szCs w:val="24"/>
        </w:rPr>
        <w:t>и</w:t>
      </w:r>
      <w:r w:rsidRPr="00F26468">
        <w:rPr>
          <w:b w:val="0"/>
          <w:sz w:val="24"/>
          <w:szCs w:val="24"/>
        </w:rPr>
        <w:t>те</w:t>
      </w:r>
      <w:r w:rsidRPr="00F26468">
        <w:rPr>
          <w:b w:val="0"/>
          <w:spacing w:val="-1"/>
          <w:sz w:val="24"/>
          <w:szCs w:val="24"/>
        </w:rPr>
        <w:t xml:space="preserve"> </w:t>
      </w:r>
      <w:r w:rsidRPr="00F26468">
        <w:rPr>
          <w:b w:val="0"/>
          <w:sz w:val="24"/>
          <w:szCs w:val="24"/>
        </w:rPr>
        <w:t>во во</w:t>
      </w:r>
      <w:r w:rsidRPr="00F26468">
        <w:rPr>
          <w:b w:val="0"/>
          <w:spacing w:val="-1"/>
          <w:sz w:val="24"/>
          <w:szCs w:val="24"/>
        </w:rPr>
        <w:t>с</w:t>
      </w:r>
      <w:r w:rsidRPr="00F26468">
        <w:rPr>
          <w:b w:val="0"/>
          <w:spacing w:val="1"/>
          <w:sz w:val="24"/>
          <w:szCs w:val="24"/>
        </w:rPr>
        <w:t>пи</w:t>
      </w:r>
      <w:r w:rsidRPr="00F26468">
        <w:rPr>
          <w:b w:val="0"/>
          <w:sz w:val="24"/>
          <w:szCs w:val="24"/>
        </w:rPr>
        <w:t>т</w:t>
      </w:r>
      <w:r w:rsidRPr="00F26468">
        <w:rPr>
          <w:b w:val="0"/>
          <w:spacing w:val="1"/>
          <w:sz w:val="24"/>
          <w:szCs w:val="24"/>
        </w:rPr>
        <w:t>н</w:t>
      </w:r>
      <w:r w:rsidRPr="00F26468">
        <w:rPr>
          <w:b w:val="0"/>
          <w:sz w:val="24"/>
          <w:szCs w:val="24"/>
        </w:rPr>
        <w:t>о обр</w:t>
      </w:r>
      <w:r w:rsidRPr="00F26468">
        <w:rPr>
          <w:b w:val="0"/>
          <w:spacing w:val="-1"/>
          <w:sz w:val="24"/>
          <w:szCs w:val="24"/>
        </w:rPr>
        <w:t>а</w:t>
      </w:r>
      <w:r w:rsidRPr="00F26468">
        <w:rPr>
          <w:b w:val="0"/>
          <w:spacing w:val="1"/>
          <w:sz w:val="24"/>
          <w:szCs w:val="24"/>
        </w:rPr>
        <w:t>з</w:t>
      </w:r>
      <w:r w:rsidRPr="00F26468">
        <w:rPr>
          <w:b w:val="0"/>
          <w:sz w:val="24"/>
          <w:szCs w:val="24"/>
        </w:rPr>
        <w:t>о</w:t>
      </w:r>
      <w:r w:rsidRPr="00F26468">
        <w:rPr>
          <w:b w:val="0"/>
          <w:spacing w:val="-3"/>
          <w:sz w:val="24"/>
          <w:szCs w:val="24"/>
        </w:rPr>
        <w:t>в</w:t>
      </w:r>
      <w:r w:rsidRPr="00F26468">
        <w:rPr>
          <w:b w:val="0"/>
          <w:spacing w:val="1"/>
          <w:sz w:val="24"/>
          <w:szCs w:val="24"/>
        </w:rPr>
        <w:t>н</w:t>
      </w:r>
      <w:r w:rsidRPr="00F26468">
        <w:rPr>
          <w:b w:val="0"/>
          <w:spacing w:val="-1"/>
          <w:sz w:val="24"/>
          <w:szCs w:val="24"/>
        </w:rPr>
        <w:t>и</w:t>
      </w:r>
      <w:r w:rsidRPr="00F26468">
        <w:rPr>
          <w:b w:val="0"/>
          <w:sz w:val="24"/>
          <w:szCs w:val="24"/>
        </w:rPr>
        <w:t xml:space="preserve">от </w:t>
      </w:r>
      <w:r w:rsidRPr="00F26468">
        <w:rPr>
          <w:b w:val="0"/>
          <w:spacing w:val="1"/>
          <w:sz w:val="24"/>
          <w:szCs w:val="24"/>
        </w:rPr>
        <w:t>п</w:t>
      </w:r>
      <w:r w:rsidRPr="00F26468">
        <w:rPr>
          <w:b w:val="0"/>
          <w:sz w:val="24"/>
          <w:szCs w:val="24"/>
        </w:rPr>
        <w:t>ро</w:t>
      </w:r>
      <w:r w:rsidRPr="00F26468">
        <w:rPr>
          <w:b w:val="0"/>
          <w:spacing w:val="1"/>
          <w:sz w:val="24"/>
          <w:szCs w:val="24"/>
        </w:rPr>
        <w:t>ц</w:t>
      </w:r>
      <w:r w:rsidRPr="00F26468">
        <w:rPr>
          <w:b w:val="0"/>
          <w:spacing w:val="-1"/>
          <w:sz w:val="24"/>
          <w:szCs w:val="24"/>
        </w:rPr>
        <w:t>е</w:t>
      </w:r>
      <w:r w:rsidRPr="00F26468">
        <w:rPr>
          <w:b w:val="0"/>
          <w:sz w:val="24"/>
          <w:szCs w:val="24"/>
        </w:rPr>
        <w:t>с</w:t>
      </w:r>
    </w:p>
    <w:p w:rsidR="00592AD7" w:rsidRPr="00F26468" w:rsidRDefault="00592AD7" w:rsidP="00592AD7">
      <w:pPr>
        <w:rPr>
          <w:b w:val="0"/>
          <w:sz w:val="24"/>
          <w:szCs w:val="24"/>
        </w:rPr>
      </w:pPr>
    </w:p>
    <w:p w:rsidR="00592AD7" w:rsidRPr="00F26468" w:rsidRDefault="00592AD7" w:rsidP="00592AD7">
      <w:pPr>
        <w:rPr>
          <w:sz w:val="24"/>
          <w:szCs w:val="24"/>
        </w:rPr>
      </w:pPr>
      <w:r w:rsidRPr="00F26468">
        <w:rPr>
          <w:bCs w:val="0"/>
          <w:sz w:val="24"/>
          <w:szCs w:val="24"/>
        </w:rPr>
        <w:t>Цел</w:t>
      </w:r>
      <w:r w:rsidRPr="00F26468">
        <w:rPr>
          <w:bCs w:val="0"/>
          <w:spacing w:val="59"/>
          <w:sz w:val="24"/>
          <w:szCs w:val="24"/>
        </w:rPr>
        <w:t xml:space="preserve"> </w:t>
      </w:r>
      <w:r w:rsidRPr="00F26468">
        <w:rPr>
          <w:sz w:val="24"/>
          <w:szCs w:val="24"/>
        </w:rPr>
        <w:t>1.</w:t>
      </w:r>
      <w:r w:rsidRPr="00F26468">
        <w:rPr>
          <w:spacing w:val="2"/>
          <w:sz w:val="24"/>
          <w:szCs w:val="24"/>
        </w:rPr>
        <w:t>1</w:t>
      </w:r>
      <w:r w:rsidRPr="00F26468">
        <w:rPr>
          <w:sz w:val="24"/>
          <w:szCs w:val="24"/>
        </w:rPr>
        <w:t>. З</w:t>
      </w:r>
      <w:r w:rsidRPr="00F26468">
        <w:rPr>
          <w:spacing w:val="-1"/>
          <w:sz w:val="24"/>
          <w:szCs w:val="24"/>
        </w:rPr>
        <w:t>а</w:t>
      </w:r>
      <w:r w:rsidRPr="00F26468">
        <w:rPr>
          <w:sz w:val="24"/>
          <w:szCs w:val="24"/>
        </w:rPr>
        <w:t>јак</w:t>
      </w:r>
      <w:r w:rsidRPr="00F26468">
        <w:rPr>
          <w:spacing w:val="4"/>
          <w:sz w:val="24"/>
          <w:szCs w:val="24"/>
        </w:rPr>
        <w:t>н</w:t>
      </w:r>
      <w:r w:rsidRPr="00F26468">
        <w:rPr>
          <w:spacing w:val="-5"/>
          <w:sz w:val="24"/>
          <w:szCs w:val="24"/>
        </w:rPr>
        <w:t>у</w:t>
      </w:r>
      <w:r w:rsidRPr="00F26468">
        <w:rPr>
          <w:sz w:val="24"/>
          <w:szCs w:val="24"/>
        </w:rPr>
        <w:t>в</w:t>
      </w:r>
      <w:r w:rsidRPr="00F26468">
        <w:rPr>
          <w:spacing w:val="1"/>
          <w:sz w:val="24"/>
          <w:szCs w:val="24"/>
        </w:rPr>
        <w:t>а</w:t>
      </w:r>
      <w:r w:rsidRPr="00F26468">
        <w:rPr>
          <w:sz w:val="24"/>
          <w:szCs w:val="24"/>
        </w:rPr>
        <w:t>ње</w:t>
      </w:r>
      <w:r w:rsidRPr="00F26468">
        <w:rPr>
          <w:spacing w:val="-2"/>
          <w:sz w:val="24"/>
          <w:szCs w:val="24"/>
        </w:rPr>
        <w:t xml:space="preserve"> </w:t>
      </w:r>
      <w:r w:rsidRPr="00F26468">
        <w:rPr>
          <w:spacing w:val="1"/>
          <w:sz w:val="24"/>
          <w:szCs w:val="24"/>
        </w:rPr>
        <w:t>н</w:t>
      </w:r>
      <w:r w:rsidRPr="00F26468">
        <w:rPr>
          <w:sz w:val="24"/>
          <w:szCs w:val="24"/>
        </w:rPr>
        <w:t>а</w:t>
      </w:r>
      <w:r w:rsidRPr="00F26468">
        <w:rPr>
          <w:spacing w:val="-1"/>
          <w:sz w:val="24"/>
          <w:szCs w:val="24"/>
        </w:rPr>
        <w:t xml:space="preserve"> </w:t>
      </w:r>
      <w:r w:rsidRPr="00F26468">
        <w:rPr>
          <w:sz w:val="24"/>
          <w:szCs w:val="24"/>
        </w:rPr>
        <w:t>в</w:t>
      </w:r>
      <w:r w:rsidRPr="00F26468">
        <w:rPr>
          <w:spacing w:val="2"/>
          <w:sz w:val="24"/>
          <w:szCs w:val="24"/>
        </w:rPr>
        <w:t>о</w:t>
      </w:r>
      <w:r w:rsidRPr="00F26468">
        <w:rPr>
          <w:spacing w:val="-1"/>
          <w:sz w:val="24"/>
          <w:szCs w:val="24"/>
        </w:rPr>
        <w:t>с</w:t>
      </w:r>
      <w:r w:rsidRPr="00F26468">
        <w:rPr>
          <w:spacing w:val="1"/>
          <w:sz w:val="24"/>
          <w:szCs w:val="24"/>
        </w:rPr>
        <w:t>пи</w:t>
      </w:r>
      <w:r w:rsidRPr="00F26468">
        <w:rPr>
          <w:spacing w:val="-2"/>
          <w:sz w:val="24"/>
          <w:szCs w:val="24"/>
        </w:rPr>
        <w:t>т</w:t>
      </w:r>
      <w:r w:rsidRPr="00F26468">
        <w:rPr>
          <w:spacing w:val="1"/>
          <w:sz w:val="24"/>
          <w:szCs w:val="24"/>
        </w:rPr>
        <w:t>н</w:t>
      </w:r>
      <w:r w:rsidRPr="00F26468">
        <w:rPr>
          <w:spacing w:val="-1"/>
          <w:sz w:val="24"/>
          <w:szCs w:val="24"/>
        </w:rPr>
        <w:t>а</w:t>
      </w:r>
      <w:r w:rsidRPr="00F26468">
        <w:rPr>
          <w:sz w:val="24"/>
          <w:szCs w:val="24"/>
        </w:rPr>
        <w:t>та</w:t>
      </w:r>
      <w:r w:rsidRPr="00F26468">
        <w:rPr>
          <w:spacing w:val="-1"/>
          <w:sz w:val="24"/>
          <w:szCs w:val="24"/>
        </w:rPr>
        <w:t xml:space="preserve"> </w:t>
      </w:r>
      <w:r w:rsidRPr="00F26468">
        <w:rPr>
          <w:spacing w:val="1"/>
          <w:sz w:val="24"/>
          <w:szCs w:val="24"/>
        </w:rPr>
        <w:t>к</w:t>
      </w:r>
      <w:r w:rsidRPr="00F26468">
        <w:rPr>
          <w:sz w:val="24"/>
          <w:szCs w:val="24"/>
        </w:rPr>
        <w:t>о</w:t>
      </w:r>
      <w:r w:rsidRPr="00F26468">
        <w:rPr>
          <w:spacing w:val="-1"/>
          <w:sz w:val="24"/>
          <w:szCs w:val="24"/>
        </w:rPr>
        <w:t>м</w:t>
      </w:r>
      <w:r w:rsidRPr="00F26468">
        <w:rPr>
          <w:spacing w:val="1"/>
          <w:sz w:val="24"/>
          <w:szCs w:val="24"/>
        </w:rPr>
        <w:t>п</w:t>
      </w:r>
      <w:r w:rsidRPr="00F26468">
        <w:rPr>
          <w:sz w:val="24"/>
          <w:szCs w:val="24"/>
        </w:rPr>
        <w:t>о</w:t>
      </w:r>
      <w:r w:rsidRPr="00F26468">
        <w:rPr>
          <w:spacing w:val="1"/>
          <w:sz w:val="24"/>
          <w:szCs w:val="24"/>
        </w:rPr>
        <w:t>н</w:t>
      </w:r>
      <w:r w:rsidRPr="00F26468">
        <w:rPr>
          <w:spacing w:val="-1"/>
          <w:sz w:val="24"/>
          <w:szCs w:val="24"/>
        </w:rPr>
        <w:t>е</w:t>
      </w:r>
      <w:r w:rsidRPr="00F26468">
        <w:rPr>
          <w:spacing w:val="1"/>
          <w:sz w:val="24"/>
          <w:szCs w:val="24"/>
        </w:rPr>
        <w:t>н</w:t>
      </w:r>
      <w:r w:rsidRPr="00F26468">
        <w:rPr>
          <w:sz w:val="24"/>
          <w:szCs w:val="24"/>
        </w:rPr>
        <w:t>та</w:t>
      </w:r>
      <w:r w:rsidRPr="00F26468">
        <w:rPr>
          <w:spacing w:val="-1"/>
          <w:sz w:val="24"/>
          <w:szCs w:val="24"/>
        </w:rPr>
        <w:t xml:space="preserve"> </w:t>
      </w:r>
      <w:r w:rsidRPr="00F26468">
        <w:rPr>
          <w:spacing w:val="1"/>
          <w:sz w:val="24"/>
          <w:szCs w:val="24"/>
        </w:rPr>
        <w:t>к</w:t>
      </w:r>
      <w:r w:rsidRPr="00F26468">
        <w:rPr>
          <w:spacing w:val="-1"/>
          <w:sz w:val="24"/>
          <w:szCs w:val="24"/>
        </w:rPr>
        <w:t>а</w:t>
      </w:r>
      <w:r w:rsidRPr="00F26468">
        <w:rPr>
          <w:sz w:val="24"/>
          <w:szCs w:val="24"/>
        </w:rPr>
        <w:t>ј</w:t>
      </w:r>
      <w:r w:rsidRPr="00F26468">
        <w:rPr>
          <w:spacing w:val="3"/>
          <w:sz w:val="24"/>
          <w:szCs w:val="24"/>
        </w:rPr>
        <w:t xml:space="preserve"> </w:t>
      </w:r>
      <w:r w:rsidRPr="00F26468">
        <w:rPr>
          <w:spacing w:val="-7"/>
          <w:sz w:val="24"/>
          <w:szCs w:val="24"/>
        </w:rPr>
        <w:t>у</w:t>
      </w:r>
      <w:r w:rsidRPr="00F26468">
        <w:rPr>
          <w:spacing w:val="1"/>
          <w:sz w:val="24"/>
          <w:szCs w:val="24"/>
        </w:rPr>
        <w:t>ч</w:t>
      </w:r>
      <w:r w:rsidRPr="00F26468">
        <w:rPr>
          <w:spacing w:val="-1"/>
          <w:sz w:val="24"/>
          <w:szCs w:val="24"/>
        </w:rPr>
        <w:t>е</w:t>
      </w:r>
      <w:r w:rsidRPr="00F26468">
        <w:rPr>
          <w:spacing w:val="1"/>
          <w:sz w:val="24"/>
          <w:szCs w:val="24"/>
        </w:rPr>
        <w:t>ни</w:t>
      </w:r>
      <w:r w:rsidRPr="00F26468">
        <w:rPr>
          <w:spacing w:val="-1"/>
          <w:sz w:val="24"/>
          <w:szCs w:val="24"/>
        </w:rPr>
        <w:t>ц</w:t>
      </w:r>
      <w:r w:rsidRPr="00F26468">
        <w:rPr>
          <w:spacing w:val="1"/>
          <w:sz w:val="24"/>
          <w:szCs w:val="24"/>
        </w:rPr>
        <w:t>и</w:t>
      </w:r>
      <w:r w:rsidRPr="00F26468">
        <w:rPr>
          <w:sz w:val="24"/>
          <w:szCs w:val="24"/>
        </w:rPr>
        <w:t>те</w:t>
      </w:r>
    </w:p>
    <w:p w:rsidR="00592AD7" w:rsidRPr="00F26468" w:rsidRDefault="00592AD7" w:rsidP="00592AD7">
      <w:pPr>
        <w:rPr>
          <w:spacing w:val="-1"/>
          <w:sz w:val="24"/>
          <w:szCs w:val="24"/>
          <w:lang w:val="mk-MK"/>
        </w:rPr>
      </w:pPr>
      <w:r w:rsidRPr="00F26468">
        <w:rPr>
          <w:sz w:val="24"/>
          <w:szCs w:val="24"/>
        </w:rPr>
        <w:t>Цел 1.2.  П</w:t>
      </w:r>
      <w:r w:rsidRPr="00F26468">
        <w:rPr>
          <w:spacing w:val="1"/>
          <w:sz w:val="24"/>
          <w:szCs w:val="24"/>
        </w:rPr>
        <w:t>а</w:t>
      </w:r>
      <w:r w:rsidRPr="00F26468">
        <w:rPr>
          <w:sz w:val="24"/>
          <w:szCs w:val="24"/>
        </w:rPr>
        <w:t>рт</w:t>
      </w:r>
      <w:r w:rsidRPr="00F26468">
        <w:rPr>
          <w:spacing w:val="2"/>
          <w:sz w:val="24"/>
          <w:szCs w:val="24"/>
        </w:rPr>
        <w:t>и</w:t>
      </w:r>
      <w:r w:rsidRPr="00F26468">
        <w:rPr>
          <w:spacing w:val="-1"/>
          <w:sz w:val="24"/>
          <w:szCs w:val="24"/>
        </w:rPr>
        <w:t>ц</w:t>
      </w:r>
      <w:r w:rsidRPr="00F26468">
        <w:rPr>
          <w:spacing w:val="1"/>
          <w:sz w:val="24"/>
          <w:szCs w:val="24"/>
        </w:rPr>
        <w:t>ип</w:t>
      </w:r>
      <w:r w:rsidRPr="00F26468">
        <w:rPr>
          <w:spacing w:val="-1"/>
          <w:sz w:val="24"/>
          <w:szCs w:val="24"/>
        </w:rPr>
        <w:t>ац</w:t>
      </w:r>
      <w:r w:rsidRPr="00F26468">
        <w:rPr>
          <w:spacing w:val="1"/>
          <w:sz w:val="24"/>
          <w:szCs w:val="24"/>
        </w:rPr>
        <w:t>и</w:t>
      </w:r>
      <w:r w:rsidRPr="00F26468">
        <w:rPr>
          <w:sz w:val="24"/>
          <w:szCs w:val="24"/>
        </w:rPr>
        <w:t>ја на</w:t>
      </w:r>
      <w:r w:rsidRPr="00F26468">
        <w:rPr>
          <w:spacing w:val="1"/>
          <w:sz w:val="24"/>
          <w:szCs w:val="24"/>
        </w:rPr>
        <w:t xml:space="preserve"> </w:t>
      </w:r>
      <w:r w:rsidRPr="00F26468">
        <w:rPr>
          <w:spacing w:val="-5"/>
          <w:sz w:val="24"/>
          <w:szCs w:val="24"/>
        </w:rPr>
        <w:t>у</w:t>
      </w:r>
      <w:r w:rsidRPr="00F26468">
        <w:rPr>
          <w:spacing w:val="-1"/>
          <w:sz w:val="24"/>
          <w:szCs w:val="24"/>
        </w:rPr>
        <w:t>че</w:t>
      </w:r>
      <w:r w:rsidRPr="00F26468">
        <w:rPr>
          <w:spacing w:val="1"/>
          <w:sz w:val="24"/>
          <w:szCs w:val="24"/>
        </w:rPr>
        <w:t>ници</w:t>
      </w:r>
      <w:r w:rsidRPr="00F26468">
        <w:rPr>
          <w:sz w:val="24"/>
          <w:szCs w:val="24"/>
        </w:rPr>
        <w:t>те</w:t>
      </w:r>
      <w:r w:rsidRPr="00F26468">
        <w:rPr>
          <w:spacing w:val="-1"/>
          <w:sz w:val="24"/>
          <w:szCs w:val="24"/>
        </w:rPr>
        <w:t xml:space="preserve"> </w:t>
      </w:r>
      <w:r w:rsidRPr="00F26468">
        <w:rPr>
          <w:sz w:val="24"/>
          <w:szCs w:val="24"/>
        </w:rPr>
        <w:t>во до</w:t>
      </w:r>
      <w:r w:rsidRPr="00F26468">
        <w:rPr>
          <w:spacing w:val="1"/>
          <w:sz w:val="24"/>
          <w:szCs w:val="24"/>
        </w:rPr>
        <w:t>н</w:t>
      </w:r>
      <w:r w:rsidRPr="00F26468">
        <w:rPr>
          <w:spacing w:val="-1"/>
          <w:sz w:val="24"/>
          <w:szCs w:val="24"/>
        </w:rPr>
        <w:t>е</w:t>
      </w:r>
      <w:r w:rsidRPr="00F26468">
        <w:rPr>
          <w:spacing w:val="1"/>
          <w:sz w:val="24"/>
          <w:szCs w:val="24"/>
        </w:rPr>
        <w:t>с</w:t>
      </w:r>
      <w:r w:rsidRPr="00F26468">
        <w:rPr>
          <w:spacing w:val="-5"/>
          <w:sz w:val="24"/>
          <w:szCs w:val="24"/>
        </w:rPr>
        <w:t>у</w:t>
      </w:r>
      <w:r w:rsidRPr="00F26468">
        <w:rPr>
          <w:spacing w:val="2"/>
          <w:sz w:val="24"/>
          <w:szCs w:val="24"/>
        </w:rPr>
        <w:t>в</w:t>
      </w:r>
      <w:r w:rsidRPr="00F26468">
        <w:rPr>
          <w:spacing w:val="-1"/>
          <w:sz w:val="24"/>
          <w:szCs w:val="24"/>
        </w:rPr>
        <w:t>а</w:t>
      </w:r>
      <w:r w:rsidRPr="00F26468">
        <w:rPr>
          <w:sz w:val="24"/>
          <w:szCs w:val="24"/>
        </w:rPr>
        <w:t>њ</w:t>
      </w:r>
      <w:r w:rsidRPr="00F26468">
        <w:rPr>
          <w:spacing w:val="-2"/>
          <w:sz w:val="24"/>
          <w:szCs w:val="24"/>
        </w:rPr>
        <w:t>е</w:t>
      </w:r>
      <w:r w:rsidRPr="00F26468">
        <w:rPr>
          <w:sz w:val="24"/>
          <w:szCs w:val="24"/>
        </w:rPr>
        <w:t xml:space="preserve">то </w:t>
      </w:r>
      <w:r w:rsidRPr="00F26468">
        <w:rPr>
          <w:spacing w:val="1"/>
          <w:sz w:val="24"/>
          <w:szCs w:val="24"/>
        </w:rPr>
        <w:t>н</w:t>
      </w:r>
      <w:r w:rsidRPr="00F26468">
        <w:rPr>
          <w:sz w:val="24"/>
          <w:szCs w:val="24"/>
        </w:rPr>
        <w:t>а</w:t>
      </w:r>
      <w:r w:rsidRPr="00F26468">
        <w:rPr>
          <w:spacing w:val="1"/>
          <w:sz w:val="24"/>
          <w:szCs w:val="24"/>
        </w:rPr>
        <w:t xml:space="preserve"> </w:t>
      </w:r>
      <w:r w:rsidRPr="00F26468">
        <w:rPr>
          <w:sz w:val="24"/>
          <w:szCs w:val="24"/>
        </w:rPr>
        <w:t>од</w:t>
      </w:r>
      <w:r w:rsidRPr="00F26468">
        <w:rPr>
          <w:spacing w:val="3"/>
          <w:sz w:val="24"/>
          <w:szCs w:val="24"/>
        </w:rPr>
        <w:t>л</w:t>
      </w:r>
      <w:r w:rsidRPr="00F26468">
        <w:rPr>
          <w:spacing w:val="-7"/>
          <w:sz w:val="24"/>
          <w:szCs w:val="24"/>
        </w:rPr>
        <w:t>у</w:t>
      </w:r>
      <w:r w:rsidRPr="00F26468">
        <w:rPr>
          <w:spacing w:val="1"/>
          <w:sz w:val="24"/>
          <w:szCs w:val="24"/>
        </w:rPr>
        <w:t>к</w:t>
      </w:r>
      <w:r w:rsidRPr="00F26468">
        <w:rPr>
          <w:sz w:val="24"/>
          <w:szCs w:val="24"/>
        </w:rPr>
        <w:t>и</w:t>
      </w:r>
      <w:r w:rsidRPr="00F26468">
        <w:rPr>
          <w:spacing w:val="1"/>
          <w:sz w:val="24"/>
          <w:szCs w:val="24"/>
        </w:rPr>
        <w:t xml:space="preserve"> з</w:t>
      </w:r>
      <w:r w:rsidRPr="00F26468">
        <w:rPr>
          <w:sz w:val="24"/>
          <w:szCs w:val="24"/>
        </w:rPr>
        <w:t>а</w:t>
      </w:r>
      <w:r w:rsidRPr="00F26468">
        <w:rPr>
          <w:spacing w:val="-1"/>
          <w:sz w:val="24"/>
          <w:szCs w:val="24"/>
        </w:rPr>
        <w:t xml:space="preserve"> </w:t>
      </w:r>
      <w:r w:rsidRPr="00F26468">
        <w:rPr>
          <w:spacing w:val="1"/>
          <w:sz w:val="24"/>
          <w:szCs w:val="24"/>
        </w:rPr>
        <w:t>п</w:t>
      </w:r>
      <w:r w:rsidRPr="00F26468">
        <w:rPr>
          <w:sz w:val="24"/>
          <w:szCs w:val="24"/>
        </w:rPr>
        <w:t>одоб</w:t>
      </w:r>
      <w:r w:rsidRPr="00F26468">
        <w:rPr>
          <w:spacing w:val="3"/>
          <w:sz w:val="24"/>
          <w:szCs w:val="24"/>
        </w:rPr>
        <w:t>р</w:t>
      </w:r>
      <w:r w:rsidRPr="00F26468">
        <w:rPr>
          <w:spacing w:val="-5"/>
          <w:sz w:val="24"/>
          <w:szCs w:val="24"/>
        </w:rPr>
        <w:t>у</w:t>
      </w:r>
      <w:r w:rsidRPr="00F26468">
        <w:rPr>
          <w:spacing w:val="2"/>
          <w:sz w:val="24"/>
          <w:szCs w:val="24"/>
        </w:rPr>
        <w:t>в</w:t>
      </w:r>
      <w:r w:rsidRPr="00F26468">
        <w:rPr>
          <w:spacing w:val="-1"/>
          <w:sz w:val="24"/>
          <w:szCs w:val="24"/>
        </w:rPr>
        <w:t>а</w:t>
      </w:r>
      <w:r w:rsidRPr="00F26468">
        <w:rPr>
          <w:spacing w:val="1"/>
          <w:sz w:val="24"/>
          <w:szCs w:val="24"/>
        </w:rPr>
        <w:t>њ</w:t>
      </w:r>
      <w:r w:rsidRPr="00F26468">
        <w:rPr>
          <w:sz w:val="24"/>
          <w:szCs w:val="24"/>
        </w:rPr>
        <w:t>е</w:t>
      </w:r>
      <w:r w:rsidRPr="00F26468">
        <w:rPr>
          <w:spacing w:val="-1"/>
          <w:sz w:val="24"/>
          <w:szCs w:val="24"/>
        </w:rPr>
        <w:t xml:space="preserve"> </w:t>
      </w:r>
      <w:r w:rsidRPr="00F26468">
        <w:rPr>
          <w:spacing w:val="1"/>
          <w:sz w:val="24"/>
          <w:szCs w:val="24"/>
        </w:rPr>
        <w:t>н</w:t>
      </w:r>
      <w:r w:rsidRPr="00F26468">
        <w:rPr>
          <w:sz w:val="24"/>
          <w:szCs w:val="24"/>
        </w:rPr>
        <w:t>а</w:t>
      </w:r>
      <w:r w:rsidRPr="00F26468">
        <w:rPr>
          <w:spacing w:val="-1"/>
          <w:sz w:val="24"/>
          <w:szCs w:val="24"/>
        </w:rPr>
        <w:t xml:space="preserve"> </w:t>
      </w:r>
      <w:r w:rsidRPr="00F26468">
        <w:rPr>
          <w:spacing w:val="1"/>
          <w:sz w:val="24"/>
          <w:szCs w:val="24"/>
        </w:rPr>
        <w:t>н</w:t>
      </w:r>
      <w:r w:rsidRPr="00F26468">
        <w:rPr>
          <w:spacing w:val="-1"/>
          <w:sz w:val="24"/>
          <w:szCs w:val="24"/>
        </w:rPr>
        <w:t>ас</w:t>
      </w:r>
      <w:r w:rsidRPr="00F26468">
        <w:rPr>
          <w:sz w:val="24"/>
          <w:szCs w:val="24"/>
        </w:rPr>
        <w:t>т</w:t>
      </w:r>
      <w:r w:rsidRPr="00F26468">
        <w:rPr>
          <w:spacing w:val="-1"/>
          <w:sz w:val="24"/>
          <w:szCs w:val="24"/>
        </w:rPr>
        <w:t>а</w:t>
      </w:r>
      <w:r w:rsidRPr="00F26468">
        <w:rPr>
          <w:spacing w:val="8"/>
          <w:sz w:val="24"/>
          <w:szCs w:val="24"/>
        </w:rPr>
        <w:t>в</w:t>
      </w:r>
      <w:r w:rsidRPr="00F26468">
        <w:rPr>
          <w:spacing w:val="1"/>
          <w:sz w:val="24"/>
          <w:szCs w:val="24"/>
        </w:rPr>
        <w:t>ни</w:t>
      </w:r>
      <w:r w:rsidRPr="00F26468">
        <w:rPr>
          <w:sz w:val="24"/>
          <w:szCs w:val="24"/>
        </w:rPr>
        <w:t xml:space="preserve">от </w:t>
      </w:r>
      <w:r w:rsidRPr="00F26468">
        <w:rPr>
          <w:spacing w:val="1"/>
          <w:sz w:val="24"/>
          <w:szCs w:val="24"/>
        </w:rPr>
        <w:t>п</w:t>
      </w:r>
      <w:r w:rsidRPr="00F26468">
        <w:rPr>
          <w:sz w:val="24"/>
          <w:szCs w:val="24"/>
        </w:rPr>
        <w:t>ро</w:t>
      </w:r>
      <w:r w:rsidRPr="00F26468">
        <w:rPr>
          <w:spacing w:val="1"/>
          <w:sz w:val="24"/>
          <w:szCs w:val="24"/>
        </w:rPr>
        <w:t>ц</w:t>
      </w:r>
      <w:r w:rsidRPr="00F26468">
        <w:rPr>
          <w:spacing w:val="-1"/>
          <w:sz w:val="24"/>
          <w:szCs w:val="24"/>
        </w:rPr>
        <w:t>ес</w:t>
      </w:r>
    </w:p>
    <w:p w:rsidR="00592AD7" w:rsidRPr="00F26468" w:rsidRDefault="00592AD7" w:rsidP="003B63A1">
      <w:pPr>
        <w:ind w:firstLine="720"/>
        <w:rPr>
          <w:b w:val="0"/>
          <w:spacing w:val="-1"/>
          <w:sz w:val="24"/>
          <w:szCs w:val="24"/>
          <w:lang w:val="mk-MK"/>
        </w:rPr>
      </w:pPr>
      <w:r w:rsidRPr="00F26468">
        <w:rPr>
          <w:b w:val="0"/>
          <w:spacing w:val="-1"/>
          <w:sz w:val="24"/>
          <w:szCs w:val="24"/>
          <w:lang w:val="mk-MK"/>
        </w:rPr>
        <w:lastRenderedPageBreak/>
        <w:t>Во врска со овие цели учениците</w:t>
      </w:r>
      <w:r w:rsidR="003B63A1" w:rsidRPr="00F26468">
        <w:rPr>
          <w:b w:val="0"/>
          <w:spacing w:val="-1"/>
          <w:sz w:val="24"/>
          <w:szCs w:val="24"/>
          <w:lang w:val="mk-MK"/>
        </w:rPr>
        <w:t xml:space="preserve"> беа вклучени, преку одделенската заедница, во ученичкиот парламент, а со тоа, според новите законски одредби и во работата на телата на училиштето, како што е советот на родители и училишниот одбор. Ученичката заедница ги реализираше планираните активности според својата програма.</w:t>
      </w:r>
    </w:p>
    <w:p w:rsidR="003B63A1" w:rsidRPr="00F26468" w:rsidRDefault="003B63A1" w:rsidP="003B63A1">
      <w:pPr>
        <w:ind w:firstLine="720"/>
        <w:rPr>
          <w:b w:val="0"/>
          <w:spacing w:val="-1"/>
          <w:sz w:val="24"/>
          <w:szCs w:val="24"/>
          <w:lang w:val="mk-MK"/>
        </w:rPr>
      </w:pPr>
      <w:r w:rsidRPr="00F26468">
        <w:rPr>
          <w:b w:val="0"/>
          <w:spacing w:val="-1"/>
          <w:sz w:val="24"/>
          <w:szCs w:val="24"/>
          <w:lang w:val="mk-MK"/>
        </w:rPr>
        <w:t>Одделенските наставници преку одржување на работилниците на часовите по ОЖВ посветуваа посебно внимание на различни аспекти од воспитниот процес на учениците прилагодени на нивната возраст.</w:t>
      </w:r>
    </w:p>
    <w:p w:rsidR="00592AD7" w:rsidRPr="00F26468" w:rsidRDefault="00592AD7" w:rsidP="00592AD7">
      <w:pPr>
        <w:rPr>
          <w:b w:val="0"/>
          <w:bCs w:val="0"/>
          <w:spacing w:val="-1"/>
          <w:sz w:val="24"/>
          <w:szCs w:val="24"/>
        </w:rPr>
      </w:pPr>
    </w:p>
    <w:p w:rsidR="00592AD7" w:rsidRPr="00F26468" w:rsidRDefault="00592AD7" w:rsidP="00592AD7">
      <w:pPr>
        <w:rPr>
          <w:b w:val="0"/>
          <w:sz w:val="24"/>
          <w:szCs w:val="24"/>
        </w:rPr>
      </w:pPr>
      <w:r w:rsidRPr="00F26468">
        <w:rPr>
          <w:b w:val="0"/>
          <w:bCs w:val="0"/>
          <w:spacing w:val="-1"/>
          <w:sz w:val="24"/>
          <w:szCs w:val="24"/>
        </w:rPr>
        <w:t>Приоритет</w:t>
      </w:r>
      <w:r w:rsidRPr="00F26468">
        <w:rPr>
          <w:b w:val="0"/>
          <w:bCs w:val="0"/>
          <w:sz w:val="24"/>
          <w:szCs w:val="24"/>
        </w:rPr>
        <w:t xml:space="preserve"> 2</w:t>
      </w:r>
      <w:r w:rsidRPr="00F26468">
        <w:rPr>
          <w:b w:val="0"/>
          <w:sz w:val="24"/>
          <w:szCs w:val="24"/>
        </w:rPr>
        <w:t>.</w:t>
      </w:r>
      <w:r w:rsidRPr="00F26468">
        <w:rPr>
          <w:b w:val="0"/>
          <w:spacing w:val="-2"/>
          <w:sz w:val="24"/>
          <w:szCs w:val="24"/>
        </w:rPr>
        <w:t xml:space="preserve"> </w:t>
      </w:r>
      <w:r w:rsidRPr="00F26468">
        <w:rPr>
          <w:b w:val="0"/>
          <w:sz w:val="24"/>
          <w:szCs w:val="24"/>
        </w:rPr>
        <w:t>Одр</w:t>
      </w:r>
      <w:r w:rsidRPr="00F26468">
        <w:rPr>
          <w:b w:val="0"/>
          <w:spacing w:val="2"/>
          <w:sz w:val="24"/>
          <w:szCs w:val="24"/>
        </w:rPr>
        <w:t>ж</w:t>
      </w:r>
      <w:r w:rsidRPr="00F26468">
        <w:rPr>
          <w:b w:val="0"/>
          <w:spacing w:val="-5"/>
          <w:sz w:val="24"/>
          <w:szCs w:val="24"/>
        </w:rPr>
        <w:t>у</w:t>
      </w:r>
      <w:r w:rsidRPr="00F26468">
        <w:rPr>
          <w:b w:val="0"/>
          <w:spacing w:val="2"/>
          <w:sz w:val="24"/>
          <w:szCs w:val="24"/>
        </w:rPr>
        <w:t>в</w:t>
      </w:r>
      <w:r w:rsidRPr="00F26468">
        <w:rPr>
          <w:b w:val="0"/>
          <w:spacing w:val="-1"/>
          <w:sz w:val="24"/>
          <w:szCs w:val="24"/>
        </w:rPr>
        <w:t>а</w:t>
      </w:r>
      <w:r w:rsidRPr="00F26468">
        <w:rPr>
          <w:b w:val="0"/>
          <w:sz w:val="24"/>
          <w:szCs w:val="24"/>
        </w:rPr>
        <w:t>ње</w:t>
      </w:r>
      <w:r w:rsidRPr="00F26468">
        <w:rPr>
          <w:b w:val="0"/>
          <w:spacing w:val="-2"/>
          <w:sz w:val="24"/>
          <w:szCs w:val="24"/>
        </w:rPr>
        <w:t xml:space="preserve"> </w:t>
      </w:r>
      <w:r w:rsidRPr="00F26468">
        <w:rPr>
          <w:b w:val="0"/>
          <w:spacing w:val="1"/>
          <w:sz w:val="24"/>
          <w:szCs w:val="24"/>
        </w:rPr>
        <w:t>н</w:t>
      </w:r>
      <w:r w:rsidRPr="00F26468">
        <w:rPr>
          <w:b w:val="0"/>
          <w:sz w:val="24"/>
          <w:szCs w:val="24"/>
        </w:rPr>
        <w:t>а</w:t>
      </w:r>
      <w:r w:rsidRPr="00F26468">
        <w:rPr>
          <w:b w:val="0"/>
          <w:spacing w:val="4"/>
          <w:sz w:val="24"/>
          <w:szCs w:val="24"/>
        </w:rPr>
        <w:t xml:space="preserve"> </w:t>
      </w:r>
      <w:r w:rsidRPr="00F26468">
        <w:rPr>
          <w:b w:val="0"/>
          <w:spacing w:val="-5"/>
          <w:sz w:val="24"/>
          <w:szCs w:val="24"/>
        </w:rPr>
        <w:t>у</w:t>
      </w:r>
      <w:r w:rsidRPr="00F26468">
        <w:rPr>
          <w:b w:val="0"/>
          <w:spacing w:val="-1"/>
          <w:sz w:val="24"/>
          <w:szCs w:val="24"/>
        </w:rPr>
        <w:t>ч</w:t>
      </w:r>
      <w:r w:rsidRPr="00F26468">
        <w:rPr>
          <w:b w:val="0"/>
          <w:spacing w:val="1"/>
          <w:sz w:val="24"/>
          <w:szCs w:val="24"/>
        </w:rPr>
        <w:t>и</w:t>
      </w:r>
      <w:r w:rsidRPr="00F26468">
        <w:rPr>
          <w:b w:val="0"/>
          <w:sz w:val="24"/>
          <w:szCs w:val="24"/>
        </w:rPr>
        <w:t>л</w:t>
      </w:r>
      <w:r w:rsidRPr="00F26468">
        <w:rPr>
          <w:b w:val="0"/>
          <w:spacing w:val="4"/>
          <w:sz w:val="24"/>
          <w:szCs w:val="24"/>
        </w:rPr>
        <w:t>и</w:t>
      </w:r>
      <w:r w:rsidRPr="00F26468">
        <w:rPr>
          <w:b w:val="0"/>
          <w:sz w:val="24"/>
          <w:szCs w:val="24"/>
        </w:rPr>
        <w:t>ш</w:t>
      </w:r>
      <w:r w:rsidRPr="00F26468">
        <w:rPr>
          <w:b w:val="0"/>
          <w:spacing w:val="1"/>
          <w:sz w:val="24"/>
          <w:szCs w:val="24"/>
        </w:rPr>
        <w:t>н</w:t>
      </w:r>
      <w:r w:rsidRPr="00F26468">
        <w:rPr>
          <w:b w:val="0"/>
          <w:spacing w:val="-1"/>
          <w:sz w:val="24"/>
          <w:szCs w:val="24"/>
        </w:rPr>
        <w:t>а</w:t>
      </w:r>
      <w:r w:rsidRPr="00F26468">
        <w:rPr>
          <w:b w:val="0"/>
          <w:sz w:val="24"/>
          <w:szCs w:val="24"/>
        </w:rPr>
        <w:t>та</w:t>
      </w:r>
      <w:r w:rsidRPr="00F26468">
        <w:rPr>
          <w:b w:val="0"/>
          <w:spacing w:val="-1"/>
          <w:sz w:val="24"/>
          <w:szCs w:val="24"/>
        </w:rPr>
        <w:t xml:space="preserve"> </w:t>
      </w:r>
      <w:r w:rsidRPr="00F26468">
        <w:rPr>
          <w:b w:val="0"/>
          <w:spacing w:val="1"/>
          <w:sz w:val="24"/>
          <w:szCs w:val="24"/>
        </w:rPr>
        <w:t>з</w:t>
      </w:r>
      <w:r w:rsidRPr="00F26468">
        <w:rPr>
          <w:b w:val="0"/>
          <w:sz w:val="24"/>
          <w:szCs w:val="24"/>
        </w:rPr>
        <w:t>гр</w:t>
      </w:r>
      <w:r w:rsidRPr="00F26468">
        <w:rPr>
          <w:b w:val="0"/>
          <w:spacing w:val="-1"/>
          <w:sz w:val="24"/>
          <w:szCs w:val="24"/>
        </w:rPr>
        <w:t>а</w:t>
      </w:r>
      <w:r w:rsidRPr="00F26468">
        <w:rPr>
          <w:b w:val="0"/>
          <w:sz w:val="24"/>
          <w:szCs w:val="24"/>
        </w:rPr>
        <w:t>да</w:t>
      </w:r>
      <w:r w:rsidRPr="00F26468">
        <w:rPr>
          <w:b w:val="0"/>
          <w:spacing w:val="-1"/>
          <w:sz w:val="24"/>
          <w:szCs w:val="24"/>
        </w:rPr>
        <w:t xml:space="preserve"> </w:t>
      </w:r>
      <w:r w:rsidRPr="00F26468">
        <w:rPr>
          <w:b w:val="0"/>
          <w:sz w:val="24"/>
          <w:szCs w:val="24"/>
        </w:rPr>
        <w:t>и</w:t>
      </w:r>
      <w:r w:rsidRPr="00F26468">
        <w:rPr>
          <w:b w:val="0"/>
          <w:spacing w:val="1"/>
          <w:sz w:val="24"/>
          <w:szCs w:val="24"/>
        </w:rPr>
        <w:t xml:space="preserve"> з</w:t>
      </w:r>
      <w:r w:rsidRPr="00F26468">
        <w:rPr>
          <w:b w:val="0"/>
          <w:sz w:val="24"/>
          <w:szCs w:val="24"/>
        </w:rPr>
        <w:t>др</w:t>
      </w:r>
      <w:r w:rsidRPr="00F26468">
        <w:rPr>
          <w:b w:val="0"/>
          <w:spacing w:val="-1"/>
          <w:sz w:val="24"/>
          <w:szCs w:val="24"/>
        </w:rPr>
        <w:t>а</w:t>
      </w:r>
      <w:r w:rsidRPr="00F26468">
        <w:rPr>
          <w:b w:val="0"/>
          <w:sz w:val="24"/>
          <w:szCs w:val="24"/>
        </w:rPr>
        <w:t>ва</w:t>
      </w:r>
      <w:r w:rsidRPr="00F26468">
        <w:rPr>
          <w:b w:val="0"/>
          <w:spacing w:val="-1"/>
          <w:sz w:val="24"/>
          <w:szCs w:val="24"/>
        </w:rPr>
        <w:t xml:space="preserve"> </w:t>
      </w:r>
      <w:r w:rsidRPr="00F26468">
        <w:rPr>
          <w:b w:val="0"/>
          <w:spacing w:val="1"/>
          <w:sz w:val="24"/>
          <w:szCs w:val="24"/>
        </w:rPr>
        <w:t>с</w:t>
      </w:r>
      <w:r w:rsidRPr="00F26468">
        <w:rPr>
          <w:b w:val="0"/>
          <w:sz w:val="24"/>
          <w:szCs w:val="24"/>
        </w:rPr>
        <w:t>р</w:t>
      </w:r>
      <w:r w:rsidRPr="00F26468">
        <w:rPr>
          <w:b w:val="0"/>
          <w:spacing w:val="-1"/>
          <w:sz w:val="24"/>
          <w:szCs w:val="24"/>
        </w:rPr>
        <w:t>е</w:t>
      </w:r>
      <w:r w:rsidRPr="00F26468">
        <w:rPr>
          <w:b w:val="0"/>
          <w:sz w:val="24"/>
          <w:szCs w:val="24"/>
        </w:rPr>
        <w:t>д</w:t>
      </w:r>
      <w:r w:rsidRPr="00F26468">
        <w:rPr>
          <w:b w:val="0"/>
          <w:spacing w:val="1"/>
          <w:sz w:val="24"/>
          <w:szCs w:val="24"/>
        </w:rPr>
        <w:t>ин</w:t>
      </w:r>
      <w:r w:rsidRPr="00F26468">
        <w:rPr>
          <w:b w:val="0"/>
          <w:sz w:val="24"/>
          <w:szCs w:val="24"/>
        </w:rPr>
        <w:t>а</w:t>
      </w:r>
      <w:r w:rsidRPr="00F26468">
        <w:rPr>
          <w:b w:val="0"/>
          <w:spacing w:val="-1"/>
          <w:sz w:val="24"/>
          <w:szCs w:val="24"/>
        </w:rPr>
        <w:t xml:space="preserve"> </w:t>
      </w:r>
      <w:r w:rsidRPr="00F26468">
        <w:rPr>
          <w:b w:val="0"/>
          <w:sz w:val="24"/>
          <w:szCs w:val="24"/>
        </w:rPr>
        <w:t>во</w:t>
      </w:r>
      <w:r w:rsidRPr="00F26468">
        <w:rPr>
          <w:b w:val="0"/>
          <w:spacing w:val="2"/>
          <w:sz w:val="24"/>
          <w:szCs w:val="24"/>
        </w:rPr>
        <w:t xml:space="preserve"> </w:t>
      </w:r>
      <w:r w:rsidRPr="00F26468">
        <w:rPr>
          <w:b w:val="0"/>
          <w:spacing w:val="-5"/>
          <w:sz w:val="24"/>
          <w:szCs w:val="24"/>
        </w:rPr>
        <w:t>у</w:t>
      </w:r>
      <w:r w:rsidRPr="00F26468">
        <w:rPr>
          <w:b w:val="0"/>
          <w:spacing w:val="-1"/>
          <w:sz w:val="24"/>
          <w:szCs w:val="24"/>
        </w:rPr>
        <w:t>ч</w:t>
      </w:r>
      <w:r w:rsidRPr="00F26468">
        <w:rPr>
          <w:b w:val="0"/>
          <w:spacing w:val="1"/>
          <w:sz w:val="24"/>
          <w:szCs w:val="24"/>
        </w:rPr>
        <w:t>и</w:t>
      </w:r>
      <w:r w:rsidRPr="00F26468">
        <w:rPr>
          <w:b w:val="0"/>
          <w:sz w:val="24"/>
          <w:szCs w:val="24"/>
        </w:rPr>
        <w:t>л</w:t>
      </w:r>
      <w:r w:rsidRPr="00F26468">
        <w:rPr>
          <w:b w:val="0"/>
          <w:spacing w:val="6"/>
          <w:sz w:val="24"/>
          <w:szCs w:val="24"/>
        </w:rPr>
        <w:t>и</w:t>
      </w:r>
      <w:r w:rsidRPr="00F26468">
        <w:rPr>
          <w:b w:val="0"/>
          <w:sz w:val="24"/>
          <w:szCs w:val="24"/>
        </w:rPr>
        <w:t>шт</w:t>
      </w:r>
      <w:r w:rsidRPr="00F26468">
        <w:rPr>
          <w:b w:val="0"/>
          <w:spacing w:val="-1"/>
          <w:sz w:val="24"/>
          <w:szCs w:val="24"/>
        </w:rPr>
        <w:t>е</w:t>
      </w:r>
      <w:r w:rsidRPr="00F26468">
        <w:rPr>
          <w:b w:val="0"/>
          <w:sz w:val="24"/>
          <w:szCs w:val="24"/>
        </w:rPr>
        <w:t>то</w:t>
      </w:r>
    </w:p>
    <w:p w:rsidR="00592AD7" w:rsidRPr="00F26468" w:rsidRDefault="00592AD7" w:rsidP="00592AD7">
      <w:pPr>
        <w:rPr>
          <w:sz w:val="24"/>
          <w:szCs w:val="24"/>
        </w:rPr>
      </w:pPr>
    </w:p>
    <w:p w:rsidR="00592AD7" w:rsidRPr="00F26468" w:rsidRDefault="00592AD7" w:rsidP="00592AD7">
      <w:pPr>
        <w:rPr>
          <w:sz w:val="24"/>
          <w:szCs w:val="24"/>
        </w:rPr>
      </w:pPr>
      <w:r w:rsidRPr="00F26468">
        <w:rPr>
          <w:sz w:val="24"/>
          <w:szCs w:val="24"/>
        </w:rPr>
        <w:t>Цел 2.1.  Е</w:t>
      </w:r>
      <w:r w:rsidRPr="00F26468">
        <w:rPr>
          <w:spacing w:val="2"/>
          <w:sz w:val="24"/>
          <w:szCs w:val="24"/>
        </w:rPr>
        <w:t>д</w:t>
      </w:r>
      <w:r w:rsidRPr="00F26468">
        <w:rPr>
          <w:spacing w:val="-5"/>
          <w:sz w:val="24"/>
          <w:szCs w:val="24"/>
        </w:rPr>
        <w:t>у</w:t>
      </w:r>
      <w:r w:rsidRPr="00F26468">
        <w:rPr>
          <w:spacing w:val="3"/>
          <w:sz w:val="24"/>
          <w:szCs w:val="24"/>
        </w:rPr>
        <w:t>к</w:t>
      </w:r>
      <w:r w:rsidRPr="00F26468">
        <w:rPr>
          <w:spacing w:val="-1"/>
          <w:sz w:val="24"/>
          <w:szCs w:val="24"/>
        </w:rPr>
        <w:t>а</w:t>
      </w:r>
      <w:r w:rsidRPr="00F26468">
        <w:rPr>
          <w:spacing w:val="1"/>
          <w:sz w:val="24"/>
          <w:szCs w:val="24"/>
        </w:rPr>
        <w:t>ци</w:t>
      </w:r>
      <w:r w:rsidRPr="00F26468">
        <w:rPr>
          <w:sz w:val="24"/>
          <w:szCs w:val="24"/>
        </w:rPr>
        <w:t>ја за</w:t>
      </w:r>
      <w:r w:rsidRPr="00F26468">
        <w:rPr>
          <w:spacing w:val="-1"/>
          <w:sz w:val="24"/>
          <w:szCs w:val="24"/>
        </w:rPr>
        <w:t xml:space="preserve"> </w:t>
      </w:r>
      <w:r w:rsidRPr="00F26468">
        <w:rPr>
          <w:spacing w:val="1"/>
          <w:sz w:val="24"/>
          <w:szCs w:val="24"/>
        </w:rPr>
        <w:t>з</w:t>
      </w:r>
      <w:r w:rsidRPr="00F26468">
        <w:rPr>
          <w:spacing w:val="-1"/>
          <w:sz w:val="24"/>
          <w:szCs w:val="24"/>
        </w:rPr>
        <w:t>а</w:t>
      </w:r>
      <w:r w:rsidRPr="00F26468">
        <w:rPr>
          <w:sz w:val="24"/>
          <w:szCs w:val="24"/>
        </w:rPr>
        <w:t>шт</w:t>
      </w:r>
      <w:r w:rsidRPr="00F26468">
        <w:rPr>
          <w:spacing w:val="1"/>
          <w:sz w:val="24"/>
          <w:szCs w:val="24"/>
        </w:rPr>
        <w:t>и</w:t>
      </w:r>
      <w:r w:rsidRPr="00F26468">
        <w:rPr>
          <w:sz w:val="24"/>
          <w:szCs w:val="24"/>
        </w:rPr>
        <w:t>та</w:t>
      </w:r>
      <w:r w:rsidRPr="00F26468">
        <w:rPr>
          <w:spacing w:val="-1"/>
          <w:sz w:val="24"/>
          <w:szCs w:val="24"/>
        </w:rPr>
        <w:t xml:space="preserve"> </w:t>
      </w:r>
      <w:r w:rsidRPr="00F26468">
        <w:rPr>
          <w:spacing w:val="1"/>
          <w:sz w:val="24"/>
          <w:szCs w:val="24"/>
        </w:rPr>
        <w:t>н</w:t>
      </w:r>
      <w:r w:rsidRPr="00F26468">
        <w:rPr>
          <w:sz w:val="24"/>
          <w:szCs w:val="24"/>
        </w:rPr>
        <w:t>а</w:t>
      </w:r>
      <w:r w:rsidRPr="00F26468">
        <w:rPr>
          <w:spacing w:val="-1"/>
          <w:sz w:val="24"/>
          <w:szCs w:val="24"/>
        </w:rPr>
        <w:t xml:space="preserve"> </w:t>
      </w:r>
      <w:r w:rsidRPr="00F26468">
        <w:rPr>
          <w:spacing w:val="-3"/>
          <w:sz w:val="24"/>
          <w:szCs w:val="24"/>
        </w:rPr>
        <w:t>ж</w:t>
      </w:r>
      <w:r w:rsidRPr="00F26468">
        <w:rPr>
          <w:spacing w:val="1"/>
          <w:sz w:val="24"/>
          <w:szCs w:val="24"/>
        </w:rPr>
        <w:t>и</w:t>
      </w:r>
      <w:r w:rsidRPr="00F26468">
        <w:rPr>
          <w:sz w:val="24"/>
          <w:szCs w:val="24"/>
        </w:rPr>
        <w:t>вот</w:t>
      </w:r>
      <w:r w:rsidRPr="00F26468">
        <w:rPr>
          <w:spacing w:val="1"/>
          <w:sz w:val="24"/>
          <w:szCs w:val="24"/>
        </w:rPr>
        <w:t>н</w:t>
      </w:r>
      <w:r w:rsidRPr="00F26468">
        <w:rPr>
          <w:spacing w:val="-1"/>
          <w:sz w:val="24"/>
          <w:szCs w:val="24"/>
        </w:rPr>
        <w:t>а</w:t>
      </w:r>
      <w:r w:rsidRPr="00F26468">
        <w:rPr>
          <w:sz w:val="24"/>
          <w:szCs w:val="24"/>
        </w:rPr>
        <w:t>та</w:t>
      </w:r>
      <w:r w:rsidRPr="00F26468">
        <w:rPr>
          <w:spacing w:val="-1"/>
          <w:sz w:val="24"/>
          <w:szCs w:val="24"/>
        </w:rPr>
        <w:t xml:space="preserve"> с</w:t>
      </w:r>
      <w:r w:rsidRPr="00F26468">
        <w:rPr>
          <w:sz w:val="24"/>
          <w:szCs w:val="24"/>
        </w:rPr>
        <w:t>р</w:t>
      </w:r>
      <w:r w:rsidRPr="00F26468">
        <w:rPr>
          <w:spacing w:val="-1"/>
          <w:sz w:val="24"/>
          <w:szCs w:val="24"/>
        </w:rPr>
        <w:t>е</w:t>
      </w:r>
      <w:r w:rsidRPr="00F26468">
        <w:rPr>
          <w:sz w:val="24"/>
          <w:szCs w:val="24"/>
        </w:rPr>
        <w:t>д</w:t>
      </w:r>
      <w:r w:rsidRPr="00F26468">
        <w:rPr>
          <w:spacing w:val="1"/>
          <w:sz w:val="24"/>
          <w:szCs w:val="24"/>
        </w:rPr>
        <w:t>ин</w:t>
      </w:r>
      <w:r w:rsidRPr="00F26468">
        <w:rPr>
          <w:sz w:val="24"/>
          <w:szCs w:val="24"/>
        </w:rPr>
        <w:t>а</w:t>
      </w:r>
    </w:p>
    <w:p w:rsidR="00592AD7" w:rsidRPr="00F26468" w:rsidRDefault="00592AD7" w:rsidP="00592AD7">
      <w:pPr>
        <w:rPr>
          <w:sz w:val="24"/>
          <w:szCs w:val="24"/>
        </w:rPr>
      </w:pPr>
      <w:r w:rsidRPr="00F26468">
        <w:rPr>
          <w:sz w:val="24"/>
          <w:szCs w:val="24"/>
        </w:rPr>
        <w:t>Цел 2.2.  О</w:t>
      </w:r>
      <w:r w:rsidRPr="00F26468">
        <w:rPr>
          <w:spacing w:val="2"/>
          <w:sz w:val="24"/>
          <w:szCs w:val="24"/>
        </w:rPr>
        <w:t>б</w:t>
      </w:r>
      <w:r w:rsidRPr="00F26468">
        <w:rPr>
          <w:spacing w:val="-1"/>
          <w:sz w:val="24"/>
          <w:szCs w:val="24"/>
        </w:rPr>
        <w:t>е</w:t>
      </w:r>
      <w:r w:rsidRPr="00F26468">
        <w:rPr>
          <w:spacing w:val="1"/>
          <w:sz w:val="24"/>
          <w:szCs w:val="24"/>
        </w:rPr>
        <w:t>з</w:t>
      </w:r>
      <w:r w:rsidRPr="00F26468">
        <w:rPr>
          <w:sz w:val="24"/>
          <w:szCs w:val="24"/>
        </w:rPr>
        <w:t>б</w:t>
      </w:r>
      <w:r w:rsidRPr="00F26468">
        <w:rPr>
          <w:spacing w:val="-1"/>
          <w:sz w:val="24"/>
          <w:szCs w:val="24"/>
        </w:rPr>
        <w:t>е</w:t>
      </w:r>
      <w:r w:rsidRPr="00F26468">
        <w:rPr>
          <w:spacing w:val="2"/>
          <w:sz w:val="24"/>
          <w:szCs w:val="24"/>
        </w:rPr>
        <w:t>д</w:t>
      </w:r>
      <w:r w:rsidRPr="00F26468">
        <w:rPr>
          <w:spacing w:val="-5"/>
          <w:sz w:val="24"/>
          <w:szCs w:val="24"/>
        </w:rPr>
        <w:t>у</w:t>
      </w:r>
      <w:r w:rsidRPr="00F26468">
        <w:rPr>
          <w:spacing w:val="2"/>
          <w:sz w:val="24"/>
          <w:szCs w:val="24"/>
        </w:rPr>
        <w:t>в</w:t>
      </w:r>
      <w:r w:rsidRPr="00F26468">
        <w:rPr>
          <w:spacing w:val="-1"/>
          <w:sz w:val="24"/>
          <w:szCs w:val="24"/>
        </w:rPr>
        <w:t>а</w:t>
      </w:r>
      <w:r w:rsidRPr="00F26468">
        <w:rPr>
          <w:sz w:val="24"/>
          <w:szCs w:val="24"/>
        </w:rPr>
        <w:t>ње</w:t>
      </w:r>
      <w:r w:rsidRPr="00F26468">
        <w:rPr>
          <w:spacing w:val="-2"/>
          <w:sz w:val="24"/>
          <w:szCs w:val="24"/>
        </w:rPr>
        <w:t xml:space="preserve"> </w:t>
      </w:r>
      <w:r w:rsidRPr="00F26468">
        <w:rPr>
          <w:spacing w:val="1"/>
          <w:sz w:val="24"/>
          <w:szCs w:val="24"/>
        </w:rPr>
        <w:t>н</w:t>
      </w:r>
      <w:r w:rsidRPr="00F26468">
        <w:rPr>
          <w:sz w:val="24"/>
          <w:szCs w:val="24"/>
        </w:rPr>
        <w:t>а</w:t>
      </w:r>
      <w:r w:rsidRPr="00F26468">
        <w:rPr>
          <w:spacing w:val="-1"/>
          <w:sz w:val="24"/>
          <w:szCs w:val="24"/>
        </w:rPr>
        <w:t xml:space="preserve"> </w:t>
      </w:r>
      <w:r w:rsidRPr="00F26468">
        <w:rPr>
          <w:spacing w:val="1"/>
          <w:sz w:val="24"/>
          <w:szCs w:val="24"/>
        </w:rPr>
        <w:t>з</w:t>
      </w:r>
      <w:r w:rsidRPr="00F26468">
        <w:rPr>
          <w:sz w:val="24"/>
          <w:szCs w:val="24"/>
        </w:rPr>
        <w:t>др</w:t>
      </w:r>
      <w:r w:rsidRPr="00F26468">
        <w:rPr>
          <w:spacing w:val="-1"/>
          <w:sz w:val="24"/>
          <w:szCs w:val="24"/>
        </w:rPr>
        <w:t>а</w:t>
      </w:r>
      <w:r w:rsidRPr="00F26468">
        <w:rPr>
          <w:sz w:val="24"/>
          <w:szCs w:val="24"/>
        </w:rPr>
        <w:t>ви</w:t>
      </w:r>
      <w:r w:rsidRPr="00F26468">
        <w:rPr>
          <w:spacing w:val="5"/>
          <w:sz w:val="24"/>
          <w:szCs w:val="24"/>
        </w:rPr>
        <w:t xml:space="preserve"> </w:t>
      </w:r>
      <w:r w:rsidRPr="00F26468">
        <w:rPr>
          <w:spacing w:val="-2"/>
          <w:sz w:val="24"/>
          <w:szCs w:val="24"/>
        </w:rPr>
        <w:t>у</w:t>
      </w:r>
      <w:r w:rsidRPr="00F26468">
        <w:rPr>
          <w:spacing w:val="-1"/>
          <w:sz w:val="24"/>
          <w:szCs w:val="24"/>
        </w:rPr>
        <w:t>с</w:t>
      </w:r>
      <w:r w:rsidRPr="00F26468">
        <w:rPr>
          <w:sz w:val="24"/>
          <w:szCs w:val="24"/>
        </w:rPr>
        <w:t>лови</w:t>
      </w:r>
      <w:r w:rsidRPr="00F26468">
        <w:rPr>
          <w:spacing w:val="1"/>
          <w:sz w:val="24"/>
          <w:szCs w:val="24"/>
        </w:rPr>
        <w:t xml:space="preserve"> з</w:t>
      </w:r>
      <w:r w:rsidRPr="00F26468">
        <w:rPr>
          <w:sz w:val="24"/>
          <w:szCs w:val="24"/>
        </w:rPr>
        <w:t>а</w:t>
      </w:r>
      <w:r w:rsidRPr="00F26468">
        <w:rPr>
          <w:spacing w:val="-1"/>
          <w:sz w:val="24"/>
          <w:szCs w:val="24"/>
        </w:rPr>
        <w:t xml:space="preserve"> </w:t>
      </w:r>
      <w:r w:rsidRPr="00F26468">
        <w:rPr>
          <w:sz w:val="24"/>
          <w:szCs w:val="24"/>
        </w:rPr>
        <w:t>р</w:t>
      </w:r>
      <w:r w:rsidRPr="00F26468">
        <w:rPr>
          <w:spacing w:val="-1"/>
          <w:sz w:val="24"/>
          <w:szCs w:val="24"/>
        </w:rPr>
        <w:t>а</w:t>
      </w:r>
      <w:r w:rsidRPr="00F26468">
        <w:rPr>
          <w:sz w:val="24"/>
          <w:szCs w:val="24"/>
        </w:rPr>
        <w:t>бо</w:t>
      </w:r>
      <w:r w:rsidRPr="00F26468">
        <w:rPr>
          <w:spacing w:val="1"/>
          <w:sz w:val="24"/>
          <w:szCs w:val="24"/>
        </w:rPr>
        <w:t>т</w:t>
      </w:r>
      <w:r w:rsidRPr="00F26468">
        <w:rPr>
          <w:spacing w:val="-1"/>
          <w:sz w:val="24"/>
          <w:szCs w:val="24"/>
        </w:rPr>
        <w:t>е</w:t>
      </w:r>
      <w:r w:rsidRPr="00F26468">
        <w:rPr>
          <w:sz w:val="24"/>
          <w:szCs w:val="24"/>
        </w:rPr>
        <w:t>ње</w:t>
      </w:r>
      <w:r w:rsidRPr="00F26468">
        <w:rPr>
          <w:spacing w:val="-2"/>
          <w:sz w:val="24"/>
          <w:szCs w:val="24"/>
        </w:rPr>
        <w:t xml:space="preserve"> </w:t>
      </w:r>
      <w:r w:rsidRPr="00F26468">
        <w:rPr>
          <w:sz w:val="24"/>
          <w:szCs w:val="24"/>
        </w:rPr>
        <w:t>и</w:t>
      </w:r>
      <w:r w:rsidRPr="00F26468">
        <w:rPr>
          <w:spacing w:val="1"/>
          <w:sz w:val="24"/>
          <w:szCs w:val="24"/>
        </w:rPr>
        <w:t xml:space="preserve"> п</w:t>
      </w:r>
      <w:r w:rsidRPr="00F26468">
        <w:rPr>
          <w:sz w:val="24"/>
          <w:szCs w:val="24"/>
        </w:rPr>
        <w:t>р</w:t>
      </w:r>
      <w:r w:rsidRPr="00F26468">
        <w:rPr>
          <w:spacing w:val="-1"/>
          <w:sz w:val="24"/>
          <w:szCs w:val="24"/>
        </w:rPr>
        <w:t>ес</w:t>
      </w:r>
      <w:r w:rsidRPr="00F26468">
        <w:rPr>
          <w:sz w:val="24"/>
          <w:szCs w:val="24"/>
        </w:rPr>
        <w:t>тој во</w:t>
      </w:r>
      <w:r w:rsidRPr="00F26468">
        <w:rPr>
          <w:spacing w:val="5"/>
          <w:sz w:val="24"/>
          <w:szCs w:val="24"/>
        </w:rPr>
        <w:t xml:space="preserve"> </w:t>
      </w:r>
      <w:r w:rsidRPr="00F26468">
        <w:rPr>
          <w:spacing w:val="-5"/>
          <w:sz w:val="24"/>
          <w:szCs w:val="24"/>
        </w:rPr>
        <w:t>у</w:t>
      </w:r>
      <w:r w:rsidRPr="00F26468">
        <w:rPr>
          <w:spacing w:val="-1"/>
          <w:sz w:val="24"/>
          <w:szCs w:val="24"/>
        </w:rPr>
        <w:t>ч</w:t>
      </w:r>
      <w:r w:rsidRPr="00F26468">
        <w:rPr>
          <w:spacing w:val="1"/>
          <w:sz w:val="24"/>
          <w:szCs w:val="24"/>
        </w:rPr>
        <w:t>и</w:t>
      </w:r>
      <w:r w:rsidRPr="00F26468">
        <w:rPr>
          <w:sz w:val="24"/>
          <w:szCs w:val="24"/>
        </w:rPr>
        <w:t>л</w:t>
      </w:r>
      <w:r w:rsidRPr="00F26468">
        <w:rPr>
          <w:spacing w:val="1"/>
          <w:sz w:val="24"/>
          <w:szCs w:val="24"/>
        </w:rPr>
        <w:t>и</w:t>
      </w:r>
      <w:r w:rsidRPr="00F26468">
        <w:rPr>
          <w:sz w:val="24"/>
          <w:szCs w:val="24"/>
        </w:rPr>
        <w:t>ш</w:t>
      </w:r>
      <w:r w:rsidRPr="00F26468">
        <w:rPr>
          <w:spacing w:val="1"/>
          <w:sz w:val="24"/>
          <w:szCs w:val="24"/>
        </w:rPr>
        <w:t>н</w:t>
      </w:r>
      <w:r w:rsidRPr="00F26468">
        <w:rPr>
          <w:spacing w:val="-1"/>
          <w:sz w:val="24"/>
          <w:szCs w:val="24"/>
        </w:rPr>
        <w:t>а</w:t>
      </w:r>
      <w:r w:rsidRPr="00F26468">
        <w:rPr>
          <w:sz w:val="24"/>
          <w:szCs w:val="24"/>
        </w:rPr>
        <w:t>та</w:t>
      </w:r>
      <w:r w:rsidRPr="00F26468">
        <w:rPr>
          <w:spacing w:val="-1"/>
          <w:sz w:val="24"/>
          <w:szCs w:val="24"/>
        </w:rPr>
        <w:t xml:space="preserve"> </w:t>
      </w:r>
      <w:r w:rsidRPr="00F26468">
        <w:rPr>
          <w:spacing w:val="1"/>
          <w:sz w:val="24"/>
          <w:szCs w:val="24"/>
        </w:rPr>
        <w:t>з</w:t>
      </w:r>
      <w:r w:rsidRPr="00F26468">
        <w:rPr>
          <w:spacing w:val="-2"/>
          <w:sz w:val="24"/>
          <w:szCs w:val="24"/>
        </w:rPr>
        <w:t>г</w:t>
      </w:r>
      <w:r w:rsidRPr="00F26468">
        <w:rPr>
          <w:sz w:val="24"/>
          <w:szCs w:val="24"/>
        </w:rPr>
        <w:t>р</w:t>
      </w:r>
      <w:r w:rsidRPr="00F26468">
        <w:rPr>
          <w:spacing w:val="-1"/>
          <w:sz w:val="24"/>
          <w:szCs w:val="24"/>
        </w:rPr>
        <w:t>а</w:t>
      </w:r>
      <w:r w:rsidRPr="00F26468">
        <w:rPr>
          <w:sz w:val="24"/>
          <w:szCs w:val="24"/>
        </w:rPr>
        <w:t>да</w:t>
      </w:r>
    </w:p>
    <w:p w:rsidR="00592AD7" w:rsidRPr="00F26468" w:rsidRDefault="00592AD7" w:rsidP="00592AD7">
      <w:pPr>
        <w:rPr>
          <w:sz w:val="24"/>
          <w:szCs w:val="24"/>
          <w:lang w:val="mk-MK"/>
        </w:rPr>
      </w:pPr>
    </w:p>
    <w:p w:rsidR="007410FB" w:rsidRPr="00F26468" w:rsidRDefault="007410FB" w:rsidP="0021437A">
      <w:pPr>
        <w:ind w:firstLine="720"/>
        <w:rPr>
          <w:b w:val="0"/>
          <w:sz w:val="24"/>
          <w:szCs w:val="24"/>
          <w:lang w:val="mk-MK"/>
        </w:rPr>
      </w:pPr>
      <w:r w:rsidRPr="00F26468">
        <w:rPr>
          <w:b w:val="0"/>
          <w:sz w:val="24"/>
          <w:szCs w:val="24"/>
          <w:lang w:val="mk-MK"/>
        </w:rPr>
        <w:t>Во врска со овие цели, во училиштето на почетокот на секоја учебна година се формира еко тим на ученици кој што заедно со наставничката ментор за Еко проектот спроведуваат различни активности како што се: одбележување на ден без автомобили, здрава храна за детство без мана, засадување на дрвца во училишниот двор и слично.</w:t>
      </w:r>
    </w:p>
    <w:p w:rsidR="003B63A1" w:rsidRPr="00F26468" w:rsidRDefault="007410FB" w:rsidP="0021437A">
      <w:pPr>
        <w:ind w:firstLine="720"/>
        <w:rPr>
          <w:b w:val="0"/>
          <w:sz w:val="24"/>
          <w:szCs w:val="24"/>
          <w:lang w:val="mk-MK"/>
        </w:rPr>
      </w:pPr>
      <w:r w:rsidRPr="00F26468">
        <w:rPr>
          <w:b w:val="0"/>
          <w:sz w:val="24"/>
          <w:szCs w:val="24"/>
          <w:lang w:val="mk-MK"/>
        </w:rPr>
        <w:t>Условите за работа во училишната зграда континуирано се подобруваат-обновени училишни клупи, осветлување во неколку училници, обновени катедри за наставниците. Исто така целиот училишен двор е</w:t>
      </w:r>
      <w:r w:rsidR="0021437A" w:rsidRPr="00F26468">
        <w:rPr>
          <w:b w:val="0"/>
          <w:sz w:val="24"/>
          <w:szCs w:val="24"/>
          <w:lang w:val="mk-MK"/>
        </w:rPr>
        <w:t xml:space="preserve"> уреден со цвеќе, ново засадени дрвца, реконструирани бетонски патеки.</w:t>
      </w:r>
    </w:p>
    <w:p w:rsidR="0021437A" w:rsidRPr="00F26468" w:rsidRDefault="0021437A" w:rsidP="00592AD7">
      <w:pPr>
        <w:rPr>
          <w:b w:val="0"/>
          <w:sz w:val="24"/>
          <w:szCs w:val="24"/>
          <w:lang w:val="mk-MK"/>
        </w:rPr>
      </w:pPr>
    </w:p>
    <w:p w:rsidR="00592AD7" w:rsidRPr="00F26468" w:rsidRDefault="00592AD7" w:rsidP="00592AD7">
      <w:pPr>
        <w:rPr>
          <w:b w:val="0"/>
          <w:bCs w:val="0"/>
          <w:sz w:val="24"/>
          <w:szCs w:val="24"/>
        </w:rPr>
      </w:pPr>
      <w:r w:rsidRPr="00F26468">
        <w:rPr>
          <w:b w:val="0"/>
          <w:bCs w:val="0"/>
          <w:spacing w:val="-1"/>
          <w:sz w:val="24"/>
          <w:szCs w:val="24"/>
        </w:rPr>
        <w:t>Приоритет</w:t>
      </w:r>
      <w:r w:rsidRPr="00F26468">
        <w:rPr>
          <w:b w:val="0"/>
          <w:bCs w:val="0"/>
          <w:spacing w:val="-2"/>
          <w:sz w:val="24"/>
          <w:szCs w:val="24"/>
        </w:rPr>
        <w:t xml:space="preserve"> </w:t>
      </w:r>
      <w:r w:rsidRPr="00F26468">
        <w:rPr>
          <w:b w:val="0"/>
          <w:bCs w:val="0"/>
          <w:spacing w:val="1"/>
          <w:sz w:val="24"/>
          <w:szCs w:val="24"/>
        </w:rPr>
        <w:t>3</w:t>
      </w:r>
      <w:r w:rsidRPr="00F26468">
        <w:rPr>
          <w:b w:val="0"/>
          <w:bCs w:val="0"/>
          <w:sz w:val="24"/>
          <w:szCs w:val="24"/>
        </w:rPr>
        <w:t>.</w:t>
      </w:r>
      <w:r w:rsidRPr="00F26468">
        <w:rPr>
          <w:b w:val="0"/>
          <w:bCs w:val="0"/>
          <w:spacing w:val="-3"/>
          <w:sz w:val="24"/>
          <w:szCs w:val="24"/>
        </w:rPr>
        <w:t xml:space="preserve"> </w:t>
      </w:r>
      <w:r w:rsidRPr="00F26468">
        <w:rPr>
          <w:b w:val="0"/>
          <w:bCs w:val="0"/>
          <w:sz w:val="24"/>
          <w:szCs w:val="24"/>
        </w:rPr>
        <w:t>Унапре</w:t>
      </w:r>
      <w:r w:rsidRPr="00F26468">
        <w:rPr>
          <w:b w:val="0"/>
          <w:bCs w:val="0"/>
          <w:spacing w:val="-3"/>
          <w:sz w:val="24"/>
          <w:szCs w:val="24"/>
        </w:rPr>
        <w:t>д</w:t>
      </w:r>
      <w:r w:rsidRPr="00F26468">
        <w:rPr>
          <w:b w:val="0"/>
          <w:bCs w:val="0"/>
          <w:spacing w:val="1"/>
          <w:sz w:val="24"/>
          <w:szCs w:val="24"/>
        </w:rPr>
        <w:t>у</w:t>
      </w:r>
      <w:r w:rsidRPr="00F26468">
        <w:rPr>
          <w:b w:val="0"/>
          <w:bCs w:val="0"/>
          <w:sz w:val="24"/>
          <w:szCs w:val="24"/>
        </w:rPr>
        <w:t xml:space="preserve">вање </w:t>
      </w:r>
      <w:r w:rsidRPr="00F26468">
        <w:rPr>
          <w:b w:val="0"/>
          <w:bCs w:val="0"/>
          <w:spacing w:val="-4"/>
          <w:sz w:val="24"/>
          <w:szCs w:val="24"/>
        </w:rPr>
        <w:t>н</w:t>
      </w:r>
      <w:r w:rsidRPr="00F26468">
        <w:rPr>
          <w:b w:val="0"/>
          <w:bCs w:val="0"/>
          <w:sz w:val="24"/>
          <w:szCs w:val="24"/>
        </w:rPr>
        <w:t>а</w:t>
      </w:r>
      <w:r w:rsidRPr="00F26468">
        <w:rPr>
          <w:b w:val="0"/>
          <w:bCs w:val="0"/>
          <w:spacing w:val="-2"/>
          <w:sz w:val="24"/>
          <w:szCs w:val="24"/>
        </w:rPr>
        <w:t xml:space="preserve"> </w:t>
      </w:r>
      <w:r w:rsidRPr="00F26468">
        <w:rPr>
          <w:b w:val="0"/>
          <w:bCs w:val="0"/>
          <w:spacing w:val="-1"/>
          <w:sz w:val="24"/>
          <w:szCs w:val="24"/>
        </w:rPr>
        <w:t>п</w:t>
      </w:r>
      <w:r w:rsidRPr="00F26468">
        <w:rPr>
          <w:b w:val="0"/>
          <w:bCs w:val="0"/>
          <w:sz w:val="24"/>
          <w:szCs w:val="24"/>
        </w:rPr>
        <w:t>р</w:t>
      </w:r>
      <w:r w:rsidRPr="00F26468">
        <w:rPr>
          <w:b w:val="0"/>
          <w:bCs w:val="0"/>
          <w:spacing w:val="1"/>
          <w:sz w:val="24"/>
          <w:szCs w:val="24"/>
        </w:rPr>
        <w:t>о</w:t>
      </w:r>
      <w:r w:rsidRPr="00F26468">
        <w:rPr>
          <w:b w:val="0"/>
          <w:bCs w:val="0"/>
          <w:spacing w:val="-2"/>
          <w:sz w:val="24"/>
          <w:szCs w:val="24"/>
        </w:rPr>
        <w:t>ф</w:t>
      </w:r>
      <w:r w:rsidRPr="00F26468">
        <w:rPr>
          <w:b w:val="0"/>
          <w:bCs w:val="0"/>
          <w:sz w:val="24"/>
          <w:szCs w:val="24"/>
        </w:rPr>
        <w:t>есион</w:t>
      </w:r>
      <w:r w:rsidRPr="00F26468">
        <w:rPr>
          <w:b w:val="0"/>
          <w:bCs w:val="0"/>
          <w:spacing w:val="-2"/>
          <w:sz w:val="24"/>
          <w:szCs w:val="24"/>
        </w:rPr>
        <w:t>а</w:t>
      </w:r>
      <w:r w:rsidRPr="00F26468">
        <w:rPr>
          <w:b w:val="0"/>
          <w:bCs w:val="0"/>
          <w:spacing w:val="1"/>
          <w:sz w:val="24"/>
          <w:szCs w:val="24"/>
        </w:rPr>
        <w:t>л</w:t>
      </w:r>
      <w:r w:rsidRPr="00F26468">
        <w:rPr>
          <w:b w:val="0"/>
          <w:bCs w:val="0"/>
          <w:spacing w:val="-1"/>
          <w:sz w:val="24"/>
          <w:szCs w:val="24"/>
        </w:rPr>
        <w:t>ни</w:t>
      </w:r>
      <w:r w:rsidRPr="00F26468">
        <w:rPr>
          <w:b w:val="0"/>
          <w:bCs w:val="0"/>
          <w:spacing w:val="1"/>
          <w:sz w:val="24"/>
          <w:szCs w:val="24"/>
        </w:rPr>
        <w:t>т</w:t>
      </w:r>
      <w:r w:rsidRPr="00F26468">
        <w:rPr>
          <w:b w:val="0"/>
          <w:bCs w:val="0"/>
          <w:sz w:val="24"/>
          <w:szCs w:val="24"/>
        </w:rPr>
        <w:t>е</w:t>
      </w:r>
      <w:r w:rsidRPr="00F26468">
        <w:rPr>
          <w:b w:val="0"/>
          <w:bCs w:val="0"/>
          <w:spacing w:val="-3"/>
          <w:sz w:val="24"/>
          <w:szCs w:val="24"/>
        </w:rPr>
        <w:t xml:space="preserve"> </w:t>
      </w:r>
      <w:r w:rsidRPr="00F26468">
        <w:rPr>
          <w:b w:val="0"/>
          <w:bCs w:val="0"/>
          <w:spacing w:val="-1"/>
          <w:sz w:val="24"/>
          <w:szCs w:val="24"/>
        </w:rPr>
        <w:t>к</w:t>
      </w:r>
      <w:r w:rsidRPr="00F26468">
        <w:rPr>
          <w:b w:val="0"/>
          <w:bCs w:val="0"/>
          <w:spacing w:val="1"/>
          <w:sz w:val="24"/>
          <w:szCs w:val="24"/>
        </w:rPr>
        <w:t>о</w:t>
      </w:r>
      <w:r w:rsidRPr="00F26468">
        <w:rPr>
          <w:b w:val="0"/>
          <w:bCs w:val="0"/>
          <w:sz w:val="24"/>
          <w:szCs w:val="24"/>
        </w:rPr>
        <w:t>мп</w:t>
      </w:r>
      <w:r w:rsidRPr="00F26468">
        <w:rPr>
          <w:b w:val="0"/>
          <w:bCs w:val="0"/>
          <w:spacing w:val="-3"/>
          <w:sz w:val="24"/>
          <w:szCs w:val="24"/>
        </w:rPr>
        <w:t>е</w:t>
      </w:r>
      <w:r w:rsidRPr="00F26468">
        <w:rPr>
          <w:b w:val="0"/>
          <w:bCs w:val="0"/>
          <w:spacing w:val="1"/>
          <w:sz w:val="24"/>
          <w:szCs w:val="24"/>
        </w:rPr>
        <w:t>т</w:t>
      </w:r>
      <w:r w:rsidRPr="00F26468">
        <w:rPr>
          <w:b w:val="0"/>
          <w:bCs w:val="0"/>
          <w:sz w:val="24"/>
          <w:szCs w:val="24"/>
        </w:rPr>
        <w:t>ен</w:t>
      </w:r>
      <w:r w:rsidRPr="00F26468">
        <w:rPr>
          <w:b w:val="0"/>
          <w:bCs w:val="0"/>
          <w:spacing w:val="-2"/>
          <w:sz w:val="24"/>
          <w:szCs w:val="24"/>
        </w:rPr>
        <w:t>ц</w:t>
      </w:r>
      <w:r w:rsidRPr="00F26468">
        <w:rPr>
          <w:b w:val="0"/>
          <w:bCs w:val="0"/>
          <w:spacing w:val="-1"/>
          <w:sz w:val="24"/>
          <w:szCs w:val="24"/>
        </w:rPr>
        <w:t>и</w:t>
      </w:r>
      <w:r w:rsidRPr="00F26468">
        <w:rPr>
          <w:b w:val="0"/>
          <w:bCs w:val="0"/>
          <w:sz w:val="24"/>
          <w:szCs w:val="24"/>
        </w:rPr>
        <w:t xml:space="preserve">и </w:t>
      </w:r>
      <w:r w:rsidRPr="00F26468">
        <w:rPr>
          <w:b w:val="0"/>
          <w:bCs w:val="0"/>
          <w:spacing w:val="-1"/>
          <w:sz w:val="24"/>
          <w:szCs w:val="24"/>
        </w:rPr>
        <w:t>н</w:t>
      </w:r>
      <w:r w:rsidRPr="00F26468">
        <w:rPr>
          <w:b w:val="0"/>
          <w:bCs w:val="0"/>
          <w:sz w:val="24"/>
          <w:szCs w:val="24"/>
        </w:rPr>
        <w:t>а</w:t>
      </w:r>
      <w:r w:rsidRPr="00F26468">
        <w:rPr>
          <w:b w:val="0"/>
          <w:bCs w:val="0"/>
          <w:spacing w:val="1"/>
          <w:sz w:val="24"/>
          <w:szCs w:val="24"/>
        </w:rPr>
        <w:t xml:space="preserve"> </w:t>
      </w:r>
      <w:r w:rsidRPr="00F26468">
        <w:rPr>
          <w:b w:val="0"/>
          <w:bCs w:val="0"/>
          <w:spacing w:val="-1"/>
          <w:sz w:val="24"/>
          <w:szCs w:val="24"/>
        </w:rPr>
        <w:t>н</w:t>
      </w:r>
      <w:r w:rsidRPr="00F26468">
        <w:rPr>
          <w:b w:val="0"/>
          <w:bCs w:val="0"/>
          <w:spacing w:val="1"/>
          <w:sz w:val="24"/>
          <w:szCs w:val="24"/>
        </w:rPr>
        <w:t>а</w:t>
      </w:r>
      <w:r w:rsidRPr="00F26468">
        <w:rPr>
          <w:b w:val="0"/>
          <w:bCs w:val="0"/>
          <w:sz w:val="24"/>
          <w:szCs w:val="24"/>
        </w:rPr>
        <w:t>с</w:t>
      </w:r>
      <w:r w:rsidRPr="00F26468">
        <w:rPr>
          <w:b w:val="0"/>
          <w:bCs w:val="0"/>
          <w:spacing w:val="-1"/>
          <w:sz w:val="24"/>
          <w:szCs w:val="24"/>
        </w:rPr>
        <w:t>т</w:t>
      </w:r>
      <w:r w:rsidRPr="00F26468">
        <w:rPr>
          <w:b w:val="0"/>
          <w:bCs w:val="0"/>
          <w:spacing w:val="1"/>
          <w:sz w:val="24"/>
          <w:szCs w:val="24"/>
        </w:rPr>
        <w:t>а</w:t>
      </w:r>
      <w:r w:rsidRPr="00F26468">
        <w:rPr>
          <w:b w:val="0"/>
          <w:bCs w:val="0"/>
          <w:sz w:val="24"/>
          <w:szCs w:val="24"/>
        </w:rPr>
        <w:t>в</w:t>
      </w:r>
      <w:r w:rsidRPr="00F26468">
        <w:rPr>
          <w:b w:val="0"/>
          <w:bCs w:val="0"/>
          <w:spacing w:val="-1"/>
          <w:sz w:val="24"/>
          <w:szCs w:val="24"/>
        </w:rPr>
        <w:t>ни</w:t>
      </w:r>
      <w:r w:rsidRPr="00F26468">
        <w:rPr>
          <w:b w:val="0"/>
          <w:bCs w:val="0"/>
          <w:spacing w:val="1"/>
          <w:sz w:val="24"/>
          <w:szCs w:val="24"/>
        </w:rPr>
        <w:t>о</w:t>
      </w:r>
      <w:r w:rsidRPr="00F26468">
        <w:rPr>
          <w:b w:val="0"/>
          <w:bCs w:val="0"/>
          <w:sz w:val="24"/>
          <w:szCs w:val="24"/>
        </w:rPr>
        <w:t>т</w:t>
      </w:r>
      <w:r w:rsidRPr="00F26468">
        <w:rPr>
          <w:b w:val="0"/>
          <w:bCs w:val="0"/>
          <w:spacing w:val="1"/>
          <w:sz w:val="24"/>
          <w:szCs w:val="24"/>
        </w:rPr>
        <w:t xml:space="preserve"> </w:t>
      </w:r>
      <w:r w:rsidRPr="00F26468">
        <w:rPr>
          <w:b w:val="0"/>
          <w:bCs w:val="0"/>
          <w:spacing w:val="-4"/>
          <w:sz w:val="24"/>
          <w:szCs w:val="24"/>
        </w:rPr>
        <w:t>к</w:t>
      </w:r>
      <w:r w:rsidRPr="00F26468">
        <w:rPr>
          <w:b w:val="0"/>
          <w:bCs w:val="0"/>
          <w:spacing w:val="1"/>
          <w:sz w:val="24"/>
          <w:szCs w:val="24"/>
        </w:rPr>
        <w:t>а</w:t>
      </w:r>
      <w:r w:rsidRPr="00F26468">
        <w:rPr>
          <w:b w:val="0"/>
          <w:bCs w:val="0"/>
          <w:sz w:val="24"/>
          <w:szCs w:val="24"/>
        </w:rPr>
        <w:t>дар</w:t>
      </w:r>
    </w:p>
    <w:p w:rsidR="00592AD7" w:rsidRPr="00F26468" w:rsidRDefault="00592AD7" w:rsidP="00592AD7">
      <w:pPr>
        <w:rPr>
          <w:b w:val="0"/>
          <w:sz w:val="24"/>
          <w:szCs w:val="24"/>
        </w:rPr>
      </w:pPr>
    </w:p>
    <w:p w:rsidR="00592AD7" w:rsidRPr="00F26468" w:rsidRDefault="00592AD7" w:rsidP="00592AD7">
      <w:pPr>
        <w:rPr>
          <w:sz w:val="24"/>
          <w:szCs w:val="24"/>
        </w:rPr>
      </w:pPr>
      <w:r w:rsidRPr="00F26468">
        <w:rPr>
          <w:bCs w:val="0"/>
          <w:spacing w:val="-2"/>
          <w:sz w:val="24"/>
          <w:szCs w:val="24"/>
        </w:rPr>
        <w:t xml:space="preserve">Цел </w:t>
      </w:r>
      <w:r w:rsidRPr="00F26468">
        <w:rPr>
          <w:bCs w:val="0"/>
          <w:sz w:val="24"/>
          <w:szCs w:val="24"/>
        </w:rPr>
        <w:t>3.1.</w:t>
      </w:r>
      <w:r w:rsidRPr="00F26468">
        <w:rPr>
          <w:bCs w:val="0"/>
          <w:spacing w:val="1"/>
          <w:sz w:val="24"/>
          <w:szCs w:val="24"/>
        </w:rPr>
        <w:t xml:space="preserve"> Подобрување на квалитетот на наставата и зајакнување на улогата на стручните тела во училиштето</w:t>
      </w:r>
    </w:p>
    <w:p w:rsidR="00592AD7" w:rsidRPr="00F26468" w:rsidRDefault="00592AD7" w:rsidP="00592AD7">
      <w:pPr>
        <w:rPr>
          <w:sz w:val="24"/>
          <w:szCs w:val="24"/>
        </w:rPr>
      </w:pPr>
      <w:r w:rsidRPr="00F26468">
        <w:rPr>
          <w:bCs w:val="0"/>
          <w:spacing w:val="-2"/>
          <w:sz w:val="24"/>
          <w:szCs w:val="24"/>
        </w:rPr>
        <w:t xml:space="preserve">Цел </w:t>
      </w:r>
      <w:r w:rsidRPr="00F26468">
        <w:rPr>
          <w:bCs w:val="0"/>
          <w:sz w:val="24"/>
          <w:szCs w:val="24"/>
        </w:rPr>
        <w:t>3.2.</w:t>
      </w:r>
      <w:r w:rsidRPr="00F26468">
        <w:rPr>
          <w:bCs w:val="0"/>
          <w:spacing w:val="1"/>
          <w:sz w:val="24"/>
          <w:szCs w:val="24"/>
        </w:rPr>
        <w:t xml:space="preserve"> Активно вклучување на наставниците во проектот „Две и пол минути до полноќ“ од ЕРАЗМУС + програмата</w:t>
      </w:r>
    </w:p>
    <w:p w:rsidR="00592AD7" w:rsidRPr="00F26468" w:rsidRDefault="00592AD7" w:rsidP="00592AD7">
      <w:pPr>
        <w:rPr>
          <w:sz w:val="24"/>
          <w:szCs w:val="24"/>
        </w:rPr>
      </w:pPr>
      <w:r w:rsidRPr="00F26468">
        <w:rPr>
          <w:bCs w:val="0"/>
          <w:spacing w:val="-2"/>
          <w:sz w:val="24"/>
          <w:szCs w:val="24"/>
        </w:rPr>
        <w:t xml:space="preserve">Цел </w:t>
      </w:r>
      <w:r w:rsidRPr="00F26468">
        <w:rPr>
          <w:bCs w:val="0"/>
          <w:sz w:val="24"/>
          <w:szCs w:val="24"/>
        </w:rPr>
        <w:t xml:space="preserve">3.3. </w:t>
      </w:r>
      <w:r w:rsidRPr="00F26468">
        <w:rPr>
          <w:bCs w:val="0"/>
          <w:spacing w:val="1"/>
          <w:sz w:val="24"/>
          <w:szCs w:val="24"/>
        </w:rPr>
        <w:t>Активно вклучување на наставниците</w:t>
      </w:r>
      <w:r w:rsidR="0021437A" w:rsidRPr="00F26468">
        <w:rPr>
          <w:bCs w:val="0"/>
          <w:spacing w:val="1"/>
          <w:sz w:val="24"/>
          <w:szCs w:val="24"/>
          <w:lang w:val="mk-MK"/>
        </w:rPr>
        <w:t xml:space="preserve"> </w:t>
      </w:r>
      <w:r w:rsidRPr="00F26468">
        <w:rPr>
          <w:bCs w:val="0"/>
          <w:spacing w:val="1"/>
          <w:sz w:val="24"/>
          <w:szCs w:val="24"/>
        </w:rPr>
        <w:t>од одделенска настава во проектот „Забавни дигитални часови“ од ЕРАЗМУС + програмата</w:t>
      </w:r>
    </w:p>
    <w:p w:rsidR="00040FEA" w:rsidRPr="00F26468" w:rsidRDefault="00040FEA" w:rsidP="00D51FAB">
      <w:pPr>
        <w:ind w:firstLine="522"/>
        <w:jc w:val="both"/>
        <w:rPr>
          <w:b w:val="0"/>
          <w:sz w:val="24"/>
          <w:szCs w:val="24"/>
          <w:lang w:val="mk-MK"/>
        </w:rPr>
      </w:pPr>
    </w:p>
    <w:p w:rsidR="0021437A" w:rsidRPr="00F26468" w:rsidRDefault="0021437A" w:rsidP="00D51FAB">
      <w:pPr>
        <w:ind w:firstLine="522"/>
        <w:jc w:val="both"/>
        <w:rPr>
          <w:b w:val="0"/>
          <w:sz w:val="24"/>
          <w:szCs w:val="24"/>
          <w:lang w:val="mk-MK"/>
        </w:rPr>
      </w:pPr>
      <w:r w:rsidRPr="00F26468">
        <w:rPr>
          <w:b w:val="0"/>
          <w:sz w:val="24"/>
          <w:szCs w:val="24"/>
          <w:lang w:val="mk-MK"/>
        </w:rPr>
        <w:t>Средбите и консултациите со стручните служби се реализираа во континуитет, согласно потребите на наставниците.</w:t>
      </w:r>
    </w:p>
    <w:p w:rsidR="0021437A" w:rsidRPr="00F26468" w:rsidRDefault="0021437A" w:rsidP="00D51FAB">
      <w:pPr>
        <w:ind w:firstLine="522"/>
        <w:jc w:val="both"/>
        <w:rPr>
          <w:b w:val="0"/>
          <w:sz w:val="24"/>
          <w:szCs w:val="24"/>
          <w:lang w:val="mk-MK"/>
        </w:rPr>
      </w:pPr>
      <w:r w:rsidRPr="00F26468">
        <w:rPr>
          <w:b w:val="0"/>
          <w:sz w:val="24"/>
          <w:szCs w:val="24"/>
          <w:lang w:val="mk-MK"/>
        </w:rPr>
        <w:t>Консултациите и соработката оваа учебна година се  спроведуваа и за време на одржувањето на наставата на далечина. Во овој период стручните служби имаа зајакната координативна функција.</w:t>
      </w:r>
    </w:p>
    <w:p w:rsidR="0021437A" w:rsidRPr="00F26468" w:rsidRDefault="0021437A" w:rsidP="00D51FAB">
      <w:pPr>
        <w:ind w:firstLine="522"/>
        <w:jc w:val="both"/>
        <w:rPr>
          <w:b w:val="0"/>
          <w:sz w:val="24"/>
          <w:szCs w:val="24"/>
          <w:lang w:val="mk-MK"/>
        </w:rPr>
      </w:pPr>
      <w:r w:rsidRPr="00F26468">
        <w:rPr>
          <w:b w:val="0"/>
          <w:sz w:val="24"/>
          <w:szCs w:val="24"/>
          <w:lang w:val="mk-MK"/>
        </w:rPr>
        <w:t>Проектот „Две и пол минути до полноќ“ беше успешно реализиран и завршен. Повеќе наставници ги користат веб алатките за кои беа обучувани во рамките на проектот.</w:t>
      </w:r>
      <w:r w:rsidR="00F26468" w:rsidRPr="00F26468">
        <w:rPr>
          <w:b w:val="0"/>
          <w:sz w:val="24"/>
          <w:szCs w:val="24"/>
          <w:lang w:val="mk-MK"/>
        </w:rPr>
        <w:t xml:space="preserve"> Планираните часови со содржини поврзани со климатските промени се интегрирани во наставните содржини во СТЕМ ориентираните предмети.</w:t>
      </w:r>
    </w:p>
    <w:p w:rsidR="00F26468" w:rsidRPr="00F26468" w:rsidRDefault="00F26468" w:rsidP="00D51FAB">
      <w:pPr>
        <w:ind w:firstLine="522"/>
        <w:jc w:val="both"/>
        <w:rPr>
          <w:b w:val="0"/>
          <w:sz w:val="24"/>
          <w:szCs w:val="24"/>
          <w:lang w:val="mk-MK"/>
        </w:rPr>
      </w:pPr>
      <w:r w:rsidRPr="00F26468">
        <w:rPr>
          <w:b w:val="0"/>
          <w:sz w:val="24"/>
          <w:szCs w:val="24"/>
          <w:lang w:val="mk-MK"/>
        </w:rPr>
        <w:lastRenderedPageBreak/>
        <w:t>Проектот „Забавни дигитални часови“ започна со реализација во ноември, 2019 година. За жал, поради пандемијата со вирусот Ковид-19, сите проектни активности се одложени.</w:t>
      </w:r>
    </w:p>
    <w:p w:rsidR="0021437A" w:rsidRPr="00F26468" w:rsidRDefault="0021437A" w:rsidP="00D51FAB">
      <w:pPr>
        <w:ind w:firstLine="522"/>
        <w:jc w:val="both"/>
        <w:rPr>
          <w:b w:val="0"/>
          <w:sz w:val="24"/>
          <w:szCs w:val="24"/>
          <w:lang w:val="mk-MK"/>
        </w:rPr>
      </w:pPr>
    </w:p>
    <w:p w:rsidR="00040FEA" w:rsidRDefault="00040FEA" w:rsidP="00D51FAB">
      <w:pPr>
        <w:ind w:firstLine="522"/>
        <w:jc w:val="both"/>
        <w:rPr>
          <w:b w:val="0"/>
          <w:sz w:val="24"/>
          <w:szCs w:val="24"/>
          <w:lang w:val="mk-MK"/>
        </w:rPr>
      </w:pPr>
    </w:p>
    <w:p w:rsidR="001407CC" w:rsidRDefault="00D13D06" w:rsidP="001407CC">
      <w:pPr>
        <w:jc w:val="both"/>
        <w:rPr>
          <w:sz w:val="24"/>
          <w:szCs w:val="24"/>
          <w:lang w:val="mk-MK"/>
        </w:rPr>
      </w:pPr>
      <w:r w:rsidRPr="00CE3C73">
        <w:rPr>
          <w:sz w:val="24"/>
          <w:szCs w:val="24"/>
          <w:lang w:val="en-US"/>
        </w:rPr>
        <w:t>III. Настава</w:t>
      </w:r>
      <w:r w:rsidR="001407CC" w:rsidRPr="00CE3C73">
        <w:rPr>
          <w:sz w:val="24"/>
          <w:szCs w:val="24"/>
          <w:lang w:val="mk-MK"/>
        </w:rPr>
        <w:t xml:space="preserve"> </w:t>
      </w:r>
    </w:p>
    <w:p w:rsidR="00F26468" w:rsidRPr="00CE3C73" w:rsidRDefault="00F26468" w:rsidP="001407CC">
      <w:pPr>
        <w:jc w:val="both"/>
        <w:rPr>
          <w:sz w:val="24"/>
          <w:szCs w:val="24"/>
          <w:lang w:val="mk-MK"/>
        </w:rPr>
      </w:pPr>
    </w:p>
    <w:p w:rsidR="001407CC" w:rsidRPr="00CE3C73" w:rsidRDefault="00CE3C73" w:rsidP="001407CC">
      <w:pPr>
        <w:jc w:val="both"/>
        <w:rPr>
          <w:sz w:val="24"/>
          <w:szCs w:val="24"/>
          <w:lang w:val="mk-MK"/>
        </w:rPr>
      </w:pPr>
      <w:r w:rsidRPr="00CE3C73">
        <w:rPr>
          <w:sz w:val="24"/>
          <w:szCs w:val="24"/>
          <w:lang w:val="mk-MK"/>
        </w:rPr>
        <w:t>Посета на наставни часови кај наставниците</w:t>
      </w:r>
    </w:p>
    <w:p w:rsidR="001407CC" w:rsidRDefault="001407CC" w:rsidP="00F26468">
      <w:pPr>
        <w:ind w:firstLine="720"/>
        <w:jc w:val="both"/>
        <w:rPr>
          <w:b w:val="0"/>
          <w:sz w:val="24"/>
          <w:szCs w:val="24"/>
          <w:lang w:val="mk-MK"/>
        </w:rPr>
      </w:pPr>
      <w:r>
        <w:rPr>
          <w:b w:val="0"/>
          <w:sz w:val="24"/>
          <w:szCs w:val="24"/>
          <w:lang w:val="mk-MK"/>
        </w:rPr>
        <w:t>Во текот на првото полугодие од учебната 2019/20 год.согласно Годишните програми за работа на стручните работн</w:t>
      </w:r>
      <w:r w:rsidR="00F26468">
        <w:rPr>
          <w:b w:val="0"/>
          <w:sz w:val="24"/>
          <w:szCs w:val="24"/>
          <w:lang w:val="mk-MK"/>
        </w:rPr>
        <w:t xml:space="preserve">ици (педагог и психолог) и Годишната </w:t>
      </w:r>
      <w:r>
        <w:rPr>
          <w:b w:val="0"/>
          <w:sz w:val="24"/>
          <w:szCs w:val="24"/>
          <w:lang w:val="mk-MK"/>
        </w:rPr>
        <w:t>програма на Директорот беше извршена по</w:t>
      </w:r>
      <w:r w:rsidR="00F26468">
        <w:rPr>
          <w:b w:val="0"/>
          <w:sz w:val="24"/>
          <w:szCs w:val="24"/>
          <w:lang w:val="mk-MK"/>
        </w:rPr>
        <w:t>сета на наставни часови од задол</w:t>
      </w:r>
      <w:r>
        <w:rPr>
          <w:b w:val="0"/>
          <w:sz w:val="24"/>
          <w:szCs w:val="24"/>
          <w:lang w:val="mk-MK"/>
        </w:rPr>
        <w:t>жителната настава кај сите наставници од одделенска и предметна настава. Целта на посетата беше да се согледа целокупната организација на наставниот час и активноста на учениците.</w:t>
      </w:r>
    </w:p>
    <w:p w:rsidR="00F26468" w:rsidRPr="00A82BAE" w:rsidRDefault="00F26468" w:rsidP="001407CC">
      <w:pPr>
        <w:jc w:val="both"/>
        <w:rPr>
          <w:b w:val="0"/>
          <w:sz w:val="24"/>
          <w:szCs w:val="24"/>
          <w:lang w:val="mk-MK"/>
        </w:rPr>
      </w:pPr>
    </w:p>
    <w:p w:rsidR="001407CC" w:rsidRPr="00CE3C73" w:rsidRDefault="00CE3C73" w:rsidP="001407CC">
      <w:pPr>
        <w:jc w:val="both"/>
        <w:rPr>
          <w:sz w:val="24"/>
          <w:szCs w:val="24"/>
          <w:lang w:val="mk-MK"/>
        </w:rPr>
      </w:pPr>
      <w:r w:rsidRPr="00CE3C73">
        <w:rPr>
          <w:sz w:val="24"/>
          <w:szCs w:val="24"/>
          <w:lang w:val="mk-MK"/>
        </w:rPr>
        <w:t>Задолжителна и друг вид настава</w:t>
      </w:r>
    </w:p>
    <w:p w:rsidR="001407CC" w:rsidRDefault="001407CC" w:rsidP="00F26468">
      <w:pPr>
        <w:ind w:firstLine="720"/>
        <w:jc w:val="both"/>
        <w:rPr>
          <w:b w:val="0"/>
          <w:sz w:val="24"/>
          <w:szCs w:val="24"/>
          <w:lang w:val="mk-MK"/>
        </w:rPr>
      </w:pPr>
      <w:r>
        <w:rPr>
          <w:b w:val="0"/>
          <w:sz w:val="24"/>
          <w:szCs w:val="24"/>
          <w:lang w:val="mk-MK"/>
        </w:rPr>
        <w:t>Во текот на наставната година наставниот процес е организиран, планиран и реализиран врз основа постојниот наставен план и наставните програми</w:t>
      </w:r>
      <w:r w:rsidR="00F26468">
        <w:rPr>
          <w:b w:val="0"/>
          <w:sz w:val="24"/>
          <w:szCs w:val="24"/>
          <w:lang w:val="mk-MK"/>
        </w:rPr>
        <w:t>.</w:t>
      </w:r>
      <w:r>
        <w:rPr>
          <w:b w:val="0"/>
          <w:sz w:val="24"/>
          <w:szCs w:val="24"/>
          <w:lang w:val="mk-MK"/>
        </w:rPr>
        <w:t xml:space="preserve"> Редовната настава како и другите воннаставни активности се одвиваа согласно со календарот за наставната</w:t>
      </w:r>
      <w:r w:rsidR="00F26468">
        <w:rPr>
          <w:b w:val="0"/>
          <w:sz w:val="24"/>
          <w:szCs w:val="24"/>
          <w:lang w:val="mk-MK"/>
        </w:rPr>
        <w:t xml:space="preserve"> година и конкретните распореди</w:t>
      </w:r>
      <w:r>
        <w:rPr>
          <w:b w:val="0"/>
          <w:sz w:val="24"/>
          <w:szCs w:val="24"/>
          <w:lang w:val="mk-MK"/>
        </w:rPr>
        <w:t>.</w:t>
      </w:r>
      <w:r w:rsidR="00F26468">
        <w:rPr>
          <w:b w:val="0"/>
          <w:sz w:val="24"/>
          <w:szCs w:val="24"/>
          <w:lang w:val="mk-MK"/>
        </w:rPr>
        <w:t xml:space="preserve"> </w:t>
      </w:r>
      <w:r w:rsidR="00FB65F7">
        <w:rPr>
          <w:b w:val="0"/>
          <w:sz w:val="24"/>
          <w:szCs w:val="24"/>
          <w:lang w:val="mk-MK"/>
        </w:rPr>
        <w:t>Почнувајќ</w:t>
      </w:r>
      <w:r>
        <w:rPr>
          <w:b w:val="0"/>
          <w:sz w:val="24"/>
          <w:szCs w:val="24"/>
          <w:lang w:val="mk-MK"/>
        </w:rPr>
        <w:t>и од 11 март 2020 год. поради Пандемијата од Корона вирусот па с</w:t>
      </w:r>
      <w:r w:rsidR="00FB65F7">
        <w:rPr>
          <w:b w:val="0"/>
          <w:sz w:val="24"/>
          <w:szCs w:val="24"/>
          <w:lang w:val="mk-MK"/>
        </w:rPr>
        <w:t>é</w:t>
      </w:r>
      <w:r>
        <w:rPr>
          <w:b w:val="0"/>
          <w:sz w:val="24"/>
          <w:szCs w:val="24"/>
          <w:lang w:val="mk-MK"/>
        </w:rPr>
        <w:t xml:space="preserve"> до 10.06.2020 год.со учениците се изведуваше т.н. настава од делечина(Онлајн).</w:t>
      </w:r>
    </w:p>
    <w:p w:rsidR="001407CC" w:rsidRDefault="001407CC" w:rsidP="001407CC">
      <w:pPr>
        <w:ind w:firstLine="720"/>
        <w:jc w:val="both"/>
        <w:rPr>
          <w:b w:val="0"/>
          <w:sz w:val="24"/>
          <w:szCs w:val="24"/>
          <w:lang w:val="mk-MK"/>
        </w:rPr>
      </w:pPr>
      <w:r>
        <w:rPr>
          <w:b w:val="0"/>
          <w:sz w:val="24"/>
          <w:szCs w:val="24"/>
          <w:lang w:val="mk-MK"/>
        </w:rPr>
        <w:t>Се одржуваше и дополнителна настава по одреден број на наставни предмети, во текот на првото полугодие и до почетокот</w:t>
      </w:r>
      <w:r w:rsidR="00F26468">
        <w:rPr>
          <w:b w:val="0"/>
          <w:sz w:val="24"/>
          <w:szCs w:val="24"/>
          <w:lang w:val="mk-MK"/>
        </w:rPr>
        <w:t xml:space="preserve"> на март од второто полугодие. </w:t>
      </w:r>
      <w:r>
        <w:rPr>
          <w:b w:val="0"/>
          <w:sz w:val="24"/>
          <w:szCs w:val="24"/>
          <w:lang w:val="mk-MK"/>
        </w:rPr>
        <w:t>Со овој вид настава во голема мера им се помогна на учениците кои имаа потешкотии во совладувањето на одделни наставни содржини.</w:t>
      </w:r>
      <w:r>
        <w:rPr>
          <w:b w:val="0"/>
          <w:sz w:val="24"/>
          <w:szCs w:val="24"/>
          <w:lang w:val="en-US"/>
        </w:rPr>
        <w:t xml:space="preserve"> </w:t>
      </w:r>
      <w:r>
        <w:rPr>
          <w:b w:val="0"/>
          <w:sz w:val="24"/>
          <w:szCs w:val="24"/>
          <w:lang w:val="mk-MK"/>
        </w:rPr>
        <w:t xml:space="preserve">За учениците од </w:t>
      </w:r>
      <w:r>
        <w:rPr>
          <w:b w:val="0"/>
          <w:sz w:val="24"/>
          <w:szCs w:val="24"/>
          <w:lang w:val="en-US"/>
        </w:rPr>
        <w:t xml:space="preserve">II - IX </w:t>
      </w:r>
      <w:r>
        <w:rPr>
          <w:b w:val="0"/>
          <w:sz w:val="24"/>
          <w:szCs w:val="24"/>
          <w:lang w:val="mk-MK"/>
        </w:rPr>
        <w:t>одд</w:t>
      </w:r>
      <w:r>
        <w:rPr>
          <w:b w:val="0"/>
          <w:sz w:val="24"/>
          <w:szCs w:val="24"/>
          <w:lang w:val="en-US"/>
        </w:rPr>
        <w:t xml:space="preserve">. </w:t>
      </w:r>
      <w:r w:rsidR="00F26468">
        <w:rPr>
          <w:b w:val="0"/>
          <w:sz w:val="24"/>
          <w:szCs w:val="24"/>
          <w:lang w:val="mk-MK"/>
        </w:rPr>
        <w:t>кои поседуваат посебни афи</w:t>
      </w:r>
      <w:r>
        <w:rPr>
          <w:b w:val="0"/>
          <w:sz w:val="24"/>
          <w:szCs w:val="24"/>
          <w:lang w:val="mk-MK"/>
        </w:rPr>
        <w:t>нитети кон одделни наставни предмети имаа потенцијални можности за продлабочени знаења, наставниците неделно одржуваа по 1 до 2 часа додатна настава.</w:t>
      </w:r>
    </w:p>
    <w:p w:rsidR="001407CC" w:rsidRDefault="001407CC" w:rsidP="00F26468">
      <w:pPr>
        <w:ind w:firstLine="720"/>
        <w:jc w:val="both"/>
        <w:rPr>
          <w:b w:val="0"/>
          <w:sz w:val="24"/>
          <w:szCs w:val="24"/>
          <w:lang w:val="mk-MK"/>
        </w:rPr>
      </w:pPr>
      <w:r>
        <w:rPr>
          <w:b w:val="0"/>
          <w:sz w:val="24"/>
          <w:szCs w:val="24"/>
          <w:lang w:val="mk-MK"/>
        </w:rPr>
        <w:t xml:space="preserve">Од изборни предмети учениците во </w:t>
      </w:r>
      <w:r>
        <w:rPr>
          <w:b w:val="0"/>
          <w:sz w:val="24"/>
          <w:szCs w:val="24"/>
          <w:lang w:val="en-US"/>
        </w:rPr>
        <w:t xml:space="preserve">VI </w:t>
      </w:r>
      <w:r>
        <w:rPr>
          <w:b w:val="0"/>
          <w:sz w:val="24"/>
          <w:szCs w:val="24"/>
          <w:lang w:val="mk-MK"/>
        </w:rPr>
        <w:t>одд</w:t>
      </w:r>
      <w:r w:rsidR="00F26468">
        <w:rPr>
          <w:b w:val="0"/>
          <w:sz w:val="24"/>
          <w:szCs w:val="24"/>
          <w:lang w:val="mk-MK"/>
        </w:rPr>
        <w:t>.</w:t>
      </w:r>
      <w:r>
        <w:rPr>
          <w:b w:val="0"/>
          <w:sz w:val="24"/>
          <w:szCs w:val="24"/>
          <w:lang w:val="mk-MK"/>
        </w:rPr>
        <w:t xml:space="preserve"> го изучуваа Етика во религиите и германски јазик, </w:t>
      </w:r>
      <w:r>
        <w:rPr>
          <w:b w:val="0"/>
          <w:sz w:val="24"/>
          <w:szCs w:val="24"/>
          <w:lang w:val="en-US"/>
        </w:rPr>
        <w:t>VII</w:t>
      </w:r>
      <w:r>
        <w:rPr>
          <w:b w:val="0"/>
          <w:sz w:val="24"/>
          <w:szCs w:val="24"/>
          <w:vertAlign w:val="superscript"/>
          <w:lang w:val="en-US"/>
        </w:rPr>
        <w:t xml:space="preserve"> </w:t>
      </w:r>
      <w:r>
        <w:rPr>
          <w:b w:val="0"/>
          <w:sz w:val="24"/>
          <w:szCs w:val="24"/>
          <w:lang w:val="en-US"/>
        </w:rPr>
        <w:t xml:space="preserve"> </w:t>
      </w:r>
      <w:r>
        <w:rPr>
          <w:b w:val="0"/>
          <w:sz w:val="24"/>
          <w:szCs w:val="24"/>
          <w:lang w:val="mk-MK"/>
        </w:rPr>
        <w:t>одд</w:t>
      </w:r>
      <w:r w:rsidR="00F26468">
        <w:rPr>
          <w:b w:val="0"/>
          <w:sz w:val="24"/>
          <w:szCs w:val="24"/>
          <w:lang w:val="mk-MK"/>
        </w:rPr>
        <w:t>. Вештини за живеење</w:t>
      </w:r>
      <w:r>
        <w:rPr>
          <w:b w:val="0"/>
          <w:sz w:val="24"/>
          <w:szCs w:val="24"/>
          <w:lang w:val="en-US"/>
        </w:rPr>
        <w:t>,</w:t>
      </w:r>
      <w:r w:rsidR="00F26468">
        <w:rPr>
          <w:b w:val="0"/>
          <w:sz w:val="24"/>
          <w:szCs w:val="24"/>
          <w:lang w:val="mk-MK"/>
        </w:rPr>
        <w:t xml:space="preserve"> </w:t>
      </w:r>
      <w:r w:rsidR="00FB65F7">
        <w:rPr>
          <w:b w:val="0"/>
          <w:sz w:val="24"/>
          <w:szCs w:val="24"/>
          <w:lang w:val="mk-MK"/>
        </w:rPr>
        <w:t xml:space="preserve">во </w:t>
      </w:r>
      <w:r>
        <w:rPr>
          <w:b w:val="0"/>
          <w:sz w:val="24"/>
          <w:szCs w:val="24"/>
          <w:lang w:val="en-US"/>
        </w:rPr>
        <w:t>VIII</w:t>
      </w:r>
      <w:r w:rsidR="00F26468">
        <w:rPr>
          <w:b w:val="0"/>
          <w:sz w:val="24"/>
          <w:szCs w:val="24"/>
          <w:lang w:val="mk-MK"/>
        </w:rPr>
        <w:t xml:space="preserve"> одд.</w:t>
      </w:r>
      <w:r>
        <w:rPr>
          <w:b w:val="0"/>
          <w:sz w:val="24"/>
          <w:szCs w:val="24"/>
          <w:lang w:val="en-US"/>
        </w:rPr>
        <w:t xml:space="preserve"> </w:t>
      </w:r>
      <w:r>
        <w:rPr>
          <w:b w:val="0"/>
          <w:sz w:val="24"/>
          <w:szCs w:val="24"/>
          <w:lang w:val="mk-MK"/>
        </w:rPr>
        <w:t>Проекти од информатика</w:t>
      </w:r>
      <w:r>
        <w:rPr>
          <w:b w:val="0"/>
          <w:sz w:val="24"/>
          <w:szCs w:val="24"/>
          <w:lang w:val="en-US"/>
        </w:rPr>
        <w:t xml:space="preserve"> </w:t>
      </w:r>
      <w:r>
        <w:rPr>
          <w:b w:val="0"/>
          <w:sz w:val="24"/>
          <w:szCs w:val="24"/>
          <w:lang w:val="mk-MK"/>
        </w:rPr>
        <w:t xml:space="preserve">и во </w:t>
      </w:r>
      <w:r>
        <w:rPr>
          <w:b w:val="0"/>
          <w:sz w:val="24"/>
          <w:szCs w:val="24"/>
          <w:lang w:val="en-US"/>
        </w:rPr>
        <w:t xml:space="preserve">IX </w:t>
      </w:r>
      <w:r>
        <w:rPr>
          <w:b w:val="0"/>
          <w:sz w:val="24"/>
          <w:szCs w:val="24"/>
          <w:lang w:val="mk-MK"/>
        </w:rPr>
        <w:t>одд. Основи на програмирање.</w:t>
      </w:r>
      <w:r w:rsidRPr="00EC75EE">
        <w:rPr>
          <w:b w:val="0"/>
          <w:sz w:val="24"/>
          <w:szCs w:val="24"/>
          <w:lang w:val="mk-MK"/>
        </w:rPr>
        <w:t xml:space="preserve"> </w:t>
      </w:r>
    </w:p>
    <w:p w:rsidR="001407CC" w:rsidRDefault="001407CC" w:rsidP="001407CC">
      <w:pPr>
        <w:jc w:val="both"/>
        <w:rPr>
          <w:b w:val="0"/>
          <w:sz w:val="24"/>
          <w:szCs w:val="24"/>
          <w:lang w:val="mk-MK"/>
        </w:rPr>
      </w:pPr>
    </w:p>
    <w:p w:rsidR="001407CC" w:rsidRPr="00CE3C73" w:rsidRDefault="00CE3C73" w:rsidP="001407CC">
      <w:pPr>
        <w:jc w:val="both"/>
        <w:rPr>
          <w:sz w:val="24"/>
          <w:szCs w:val="24"/>
          <w:lang w:val="mk-MK"/>
        </w:rPr>
      </w:pPr>
      <w:r w:rsidRPr="00CE3C73">
        <w:rPr>
          <w:sz w:val="24"/>
          <w:szCs w:val="24"/>
          <w:lang w:val="mk-MK"/>
        </w:rPr>
        <w:t>Индивидуализирани програми за деца со посебни потреби</w:t>
      </w:r>
    </w:p>
    <w:p w:rsidR="001407CC" w:rsidRDefault="001407CC" w:rsidP="00F26468">
      <w:pPr>
        <w:ind w:firstLine="720"/>
        <w:jc w:val="both"/>
        <w:rPr>
          <w:b w:val="0"/>
          <w:sz w:val="24"/>
          <w:szCs w:val="24"/>
          <w:lang w:val="mk-MK"/>
        </w:rPr>
      </w:pPr>
      <w:r>
        <w:rPr>
          <w:b w:val="0"/>
          <w:sz w:val="24"/>
          <w:szCs w:val="24"/>
          <w:lang w:val="mk-MK"/>
        </w:rPr>
        <w:t>Во училиштето се реализираа индивидуализирани прогр</w:t>
      </w:r>
      <w:r w:rsidR="00FB65F7">
        <w:rPr>
          <w:b w:val="0"/>
          <w:sz w:val="24"/>
          <w:szCs w:val="24"/>
          <w:lang w:val="mk-MK"/>
        </w:rPr>
        <w:t xml:space="preserve">ами за деца со посебни потреби. </w:t>
      </w:r>
      <w:r>
        <w:rPr>
          <w:b w:val="0"/>
          <w:sz w:val="24"/>
          <w:szCs w:val="24"/>
          <w:lang w:val="mk-MK"/>
        </w:rPr>
        <w:t>Се изведуваше со ученик од 2-ро одд. по сите наставни предмети и со уште еден ученик од 5-то одд. по наставниот предмет Физичко и здравствено образование.</w:t>
      </w:r>
      <w:r w:rsidR="00FB65F7">
        <w:rPr>
          <w:b w:val="0"/>
          <w:sz w:val="24"/>
          <w:szCs w:val="24"/>
          <w:lang w:val="mk-MK"/>
        </w:rPr>
        <w:t xml:space="preserve"> Наставата ја изведуваа нивните одделенски наставници, а ИОП се изготвуваше од страна на иклузивниот тим за двата ученика одделно и во соработка со дефектолог од ОУ „Малина Попиванова“-Кочани. </w:t>
      </w:r>
      <w:r>
        <w:rPr>
          <w:b w:val="0"/>
          <w:sz w:val="24"/>
          <w:szCs w:val="24"/>
          <w:lang w:val="mk-MK"/>
        </w:rPr>
        <w:t>Ученикот од 2-ро одд. поради промена на местото на живеење од второто полугодие е отпишан од училиштето.</w:t>
      </w:r>
    </w:p>
    <w:p w:rsidR="004134FA" w:rsidRDefault="004134FA" w:rsidP="0001171E">
      <w:pPr>
        <w:jc w:val="center"/>
        <w:rPr>
          <w:sz w:val="24"/>
          <w:szCs w:val="24"/>
          <w:lang w:val="mk-MK"/>
        </w:rPr>
      </w:pPr>
    </w:p>
    <w:p w:rsidR="0001171E" w:rsidRDefault="0001171E" w:rsidP="0001171E">
      <w:pPr>
        <w:jc w:val="center"/>
        <w:rPr>
          <w:sz w:val="24"/>
          <w:szCs w:val="24"/>
          <w:lang w:val="mk-MK"/>
        </w:rPr>
      </w:pPr>
    </w:p>
    <w:p w:rsidR="0001171E" w:rsidRDefault="0001171E" w:rsidP="0001171E">
      <w:pPr>
        <w:jc w:val="center"/>
        <w:rPr>
          <w:sz w:val="24"/>
          <w:szCs w:val="24"/>
          <w:lang w:val="mk-MK"/>
        </w:rPr>
      </w:pPr>
    </w:p>
    <w:p w:rsidR="0001171E" w:rsidRDefault="0001171E" w:rsidP="001407CC">
      <w:pPr>
        <w:jc w:val="both"/>
        <w:rPr>
          <w:sz w:val="24"/>
          <w:szCs w:val="24"/>
          <w:lang w:val="mk-MK"/>
        </w:rPr>
      </w:pPr>
    </w:p>
    <w:p w:rsidR="00CE3C73" w:rsidRDefault="004134FA" w:rsidP="001407CC">
      <w:pPr>
        <w:jc w:val="both"/>
        <w:rPr>
          <w:sz w:val="24"/>
          <w:szCs w:val="24"/>
          <w:lang w:val="mk-MK"/>
        </w:rPr>
      </w:pPr>
      <w:r w:rsidRPr="004134FA">
        <w:rPr>
          <w:sz w:val="24"/>
          <w:szCs w:val="24"/>
          <w:lang w:val="mk-MK"/>
        </w:rPr>
        <w:lastRenderedPageBreak/>
        <w:t>Воннаставни активности</w:t>
      </w:r>
    </w:p>
    <w:p w:rsidR="00621E12" w:rsidRPr="00047F50" w:rsidRDefault="00621E12" w:rsidP="00621E12">
      <w:pPr>
        <w:jc w:val="both"/>
        <w:rPr>
          <w:sz w:val="24"/>
          <w:szCs w:val="24"/>
          <w:lang w:val="mk-MK"/>
        </w:rPr>
      </w:pPr>
      <w:r w:rsidRPr="00047F50">
        <w:rPr>
          <w:sz w:val="24"/>
          <w:szCs w:val="24"/>
          <w:lang w:val="mk-MK"/>
        </w:rPr>
        <w:t>Соработка со локалната самоуправа и другите институции во општината</w:t>
      </w:r>
    </w:p>
    <w:p w:rsidR="00621E12" w:rsidRPr="00047F50" w:rsidRDefault="00621E12" w:rsidP="00621E12">
      <w:pPr>
        <w:jc w:val="both"/>
        <w:rPr>
          <w:sz w:val="24"/>
          <w:szCs w:val="24"/>
          <w:lang w:val="mk-MK"/>
        </w:rPr>
      </w:pPr>
    </w:p>
    <w:p w:rsidR="00621E12" w:rsidRPr="00047F50" w:rsidRDefault="00621E12" w:rsidP="00621E12">
      <w:pPr>
        <w:ind w:firstLine="720"/>
        <w:jc w:val="both"/>
        <w:rPr>
          <w:b w:val="0"/>
          <w:sz w:val="24"/>
          <w:szCs w:val="24"/>
          <w:lang w:val="mk-MK"/>
        </w:rPr>
      </w:pPr>
      <w:r w:rsidRPr="00047F50">
        <w:rPr>
          <w:b w:val="0"/>
          <w:sz w:val="24"/>
          <w:szCs w:val="24"/>
          <w:lang w:val="mk-MK"/>
        </w:rPr>
        <w:t xml:space="preserve">За училиштето особено е значајна извонредната соработка со Градоначалникот на општина Кочани, кој има разбирање </w:t>
      </w:r>
      <w:r w:rsidR="003D7AB0">
        <w:rPr>
          <w:b w:val="0"/>
          <w:sz w:val="24"/>
          <w:szCs w:val="24"/>
          <w:lang w:val="mk-MK"/>
        </w:rPr>
        <w:t>проблематиките во училиштата</w:t>
      </w:r>
      <w:r w:rsidRPr="00047F50">
        <w:rPr>
          <w:b w:val="0"/>
          <w:sz w:val="24"/>
          <w:szCs w:val="24"/>
          <w:lang w:val="mk-MK"/>
        </w:rPr>
        <w:t xml:space="preserve"> и во соработка со Советникот на одделението за јавни дејности  секогаш се обидуваат да изнајдат начин за нивно разрешување. </w:t>
      </w:r>
    </w:p>
    <w:p w:rsidR="00621E12" w:rsidRPr="00047F50" w:rsidRDefault="00621E12" w:rsidP="00621E12">
      <w:pPr>
        <w:ind w:firstLine="720"/>
        <w:jc w:val="both"/>
        <w:rPr>
          <w:b w:val="0"/>
          <w:sz w:val="24"/>
          <w:szCs w:val="24"/>
          <w:lang w:val="mk-MK"/>
        </w:rPr>
      </w:pPr>
      <w:r w:rsidRPr="00047F50">
        <w:rPr>
          <w:b w:val="0"/>
          <w:sz w:val="24"/>
          <w:szCs w:val="24"/>
          <w:lang w:val="mk-MK"/>
        </w:rPr>
        <w:t>Соработка во вид на свеченост се оствари со Градоначалникот на општината преку присуство на најдобрите ученици од училиштето по повод 7</w:t>
      </w:r>
      <w:r w:rsidRPr="00047F50">
        <w:rPr>
          <w:b w:val="0"/>
          <w:sz w:val="24"/>
          <w:szCs w:val="24"/>
          <w:vertAlign w:val="superscript"/>
          <w:lang w:val="mk-MK"/>
        </w:rPr>
        <w:t>ми</w:t>
      </w:r>
      <w:r w:rsidRPr="00047F50">
        <w:rPr>
          <w:b w:val="0"/>
          <w:sz w:val="24"/>
          <w:szCs w:val="24"/>
          <w:lang w:val="mk-MK"/>
        </w:rPr>
        <w:t xml:space="preserve"> Септември – Денот на ослободувањето на градот Кочани. Во соработка со одделението за јавни дејности при општина Кочани училиштето активно се вклучи во активностите што се реализираа по повод манифестацијата „Денови на кочанскиот ориз</w:t>
      </w:r>
      <w:r w:rsidRPr="00047F50">
        <w:rPr>
          <w:b w:val="0"/>
          <w:sz w:val="24"/>
          <w:szCs w:val="24"/>
          <w:lang w:val="en-US"/>
        </w:rPr>
        <w:t>”</w:t>
      </w:r>
      <w:r w:rsidRPr="00047F50">
        <w:rPr>
          <w:b w:val="0"/>
          <w:sz w:val="24"/>
          <w:szCs w:val="24"/>
          <w:lang w:val="mk-MK"/>
        </w:rPr>
        <w:t xml:space="preserve"> (учество со литературни и ликовни творби,</w:t>
      </w:r>
      <w:r w:rsidRPr="00047F50">
        <w:rPr>
          <w:b w:val="0"/>
          <w:sz w:val="24"/>
          <w:szCs w:val="24"/>
          <w:lang w:val="en-US"/>
        </w:rPr>
        <w:t xml:space="preserve"> </w:t>
      </w:r>
      <w:r w:rsidRPr="00047F50">
        <w:rPr>
          <w:b w:val="0"/>
          <w:sz w:val="24"/>
          <w:szCs w:val="24"/>
          <w:lang w:val="mk-MK"/>
        </w:rPr>
        <w:t xml:space="preserve">учество на членовите од ФА </w:t>
      </w:r>
      <w:r w:rsidRPr="00047F50">
        <w:rPr>
          <w:b w:val="0"/>
          <w:sz w:val="24"/>
          <w:szCs w:val="24"/>
          <w:lang w:val="en-US"/>
        </w:rPr>
        <w:t>”</w:t>
      </w:r>
      <w:r w:rsidRPr="00047F50">
        <w:rPr>
          <w:b w:val="0"/>
          <w:sz w:val="24"/>
          <w:szCs w:val="24"/>
          <w:lang w:val="mk-MK"/>
        </w:rPr>
        <w:t>Љупчо Сантов</w:t>
      </w:r>
      <w:r w:rsidRPr="00047F50">
        <w:rPr>
          <w:b w:val="0"/>
          <w:sz w:val="24"/>
          <w:szCs w:val="24"/>
          <w:lang w:val="en-US"/>
        </w:rPr>
        <w:t>”</w:t>
      </w:r>
      <w:r w:rsidRPr="00047F50">
        <w:rPr>
          <w:b w:val="0"/>
          <w:sz w:val="24"/>
          <w:szCs w:val="24"/>
          <w:lang w:val="mk-MK"/>
        </w:rPr>
        <w:t>) и др.</w:t>
      </w:r>
    </w:p>
    <w:p w:rsidR="00621E12" w:rsidRPr="00047F50" w:rsidRDefault="00621E12" w:rsidP="00621E12">
      <w:pPr>
        <w:ind w:firstLine="720"/>
        <w:jc w:val="both"/>
        <w:rPr>
          <w:b w:val="0"/>
          <w:sz w:val="24"/>
          <w:szCs w:val="24"/>
          <w:lang w:val="mk-MK"/>
        </w:rPr>
      </w:pPr>
      <w:r w:rsidRPr="00047F50">
        <w:rPr>
          <w:b w:val="0"/>
          <w:sz w:val="24"/>
          <w:szCs w:val="24"/>
          <w:lang w:val="mk-MK"/>
        </w:rPr>
        <w:t>На 15 ученика од социјално загрозени семејства им беа доделени ранци и училишен прибор од Општина Кочани.</w:t>
      </w:r>
    </w:p>
    <w:p w:rsidR="00621E12" w:rsidRPr="00047F50" w:rsidRDefault="00621E12" w:rsidP="00621E12">
      <w:pPr>
        <w:ind w:firstLine="720"/>
        <w:jc w:val="both"/>
        <w:rPr>
          <w:b w:val="0"/>
          <w:sz w:val="24"/>
          <w:szCs w:val="24"/>
          <w:lang w:val="mk-MK"/>
        </w:rPr>
      </w:pPr>
      <w:r w:rsidRPr="00047F50">
        <w:rPr>
          <w:b w:val="0"/>
          <w:sz w:val="24"/>
          <w:szCs w:val="24"/>
          <w:lang w:val="mk-MK"/>
        </w:rPr>
        <w:t>По повод новогодишните празници учениците го проследија новогодишниот концерт во организација на основното музичко училиште во Домот на културата „Бели мугри</w:t>
      </w:r>
      <w:r w:rsidRPr="00047F50">
        <w:rPr>
          <w:b w:val="0"/>
          <w:sz w:val="24"/>
          <w:szCs w:val="24"/>
          <w:lang w:val="en-US"/>
        </w:rPr>
        <w:t>”</w:t>
      </w:r>
      <w:r w:rsidRPr="00047F50">
        <w:rPr>
          <w:b w:val="0"/>
          <w:sz w:val="24"/>
          <w:szCs w:val="24"/>
          <w:lang w:val="mk-MK"/>
        </w:rPr>
        <w:t xml:space="preserve"> во Кочани.</w:t>
      </w:r>
    </w:p>
    <w:p w:rsidR="00621E12" w:rsidRPr="00047F50" w:rsidRDefault="00621E12" w:rsidP="003D7AB0">
      <w:pPr>
        <w:ind w:firstLine="720"/>
        <w:jc w:val="both"/>
        <w:rPr>
          <w:b w:val="0"/>
          <w:sz w:val="24"/>
          <w:szCs w:val="24"/>
          <w:lang w:val="mk-MK"/>
        </w:rPr>
      </w:pPr>
      <w:r w:rsidRPr="00047F50">
        <w:rPr>
          <w:b w:val="0"/>
          <w:sz w:val="24"/>
          <w:szCs w:val="24"/>
          <w:lang w:val="mk-MK"/>
        </w:rPr>
        <w:t>Учениците од одделенска настава организирано проследија две театарски претстави: „Збрканата сказна“ и „Семејна бајка“.</w:t>
      </w:r>
    </w:p>
    <w:p w:rsidR="00621E12" w:rsidRPr="00047F50" w:rsidRDefault="00621E12" w:rsidP="00621E12">
      <w:pPr>
        <w:ind w:firstLine="720"/>
        <w:jc w:val="both"/>
        <w:rPr>
          <w:b w:val="0"/>
          <w:sz w:val="24"/>
          <w:szCs w:val="24"/>
          <w:lang w:val="mk-MK"/>
        </w:rPr>
      </w:pPr>
      <w:r w:rsidRPr="00047F50">
        <w:rPr>
          <w:b w:val="0"/>
          <w:sz w:val="24"/>
          <w:szCs w:val="24"/>
          <w:lang w:val="mk-MK"/>
        </w:rPr>
        <w:t>Училиштето соработуваше со ФА „Љупчо Сантов</w:t>
      </w:r>
      <w:r w:rsidRPr="00047F50">
        <w:rPr>
          <w:b w:val="0"/>
          <w:sz w:val="24"/>
          <w:szCs w:val="24"/>
          <w:lang w:val="en-US"/>
        </w:rPr>
        <w:t>”</w:t>
      </w:r>
      <w:r w:rsidRPr="00047F50">
        <w:rPr>
          <w:b w:val="0"/>
          <w:sz w:val="24"/>
          <w:szCs w:val="24"/>
          <w:lang w:val="mk-MK"/>
        </w:rPr>
        <w:t xml:space="preserve"> од Оризари. Ученици членови на ова друштво учествуваа на повеќе манифестации организирани во општината и пошироко.</w:t>
      </w:r>
    </w:p>
    <w:p w:rsidR="003D7AB0" w:rsidRDefault="00621E12" w:rsidP="00621E12">
      <w:pPr>
        <w:ind w:firstLine="720"/>
        <w:jc w:val="both"/>
        <w:rPr>
          <w:b w:val="0"/>
          <w:sz w:val="24"/>
          <w:szCs w:val="24"/>
          <w:lang w:val="mk-MK"/>
        </w:rPr>
      </w:pPr>
      <w:r w:rsidRPr="00047F50">
        <w:rPr>
          <w:b w:val="0"/>
          <w:sz w:val="24"/>
          <w:szCs w:val="24"/>
          <w:lang w:val="mk-MK"/>
        </w:rPr>
        <w:t xml:space="preserve">Во соработка со родителите по повод Новогодишните празници беше реализиран Новогодишен базар. </w:t>
      </w:r>
    </w:p>
    <w:p w:rsidR="00621E12" w:rsidRPr="00047F50" w:rsidRDefault="00621E12" w:rsidP="00621E12">
      <w:pPr>
        <w:ind w:firstLine="720"/>
        <w:jc w:val="both"/>
        <w:rPr>
          <w:b w:val="0"/>
          <w:sz w:val="24"/>
          <w:szCs w:val="24"/>
          <w:lang w:val="mk-MK"/>
        </w:rPr>
      </w:pPr>
      <w:r w:rsidRPr="00047F50">
        <w:rPr>
          <w:b w:val="0"/>
          <w:sz w:val="24"/>
          <w:szCs w:val="24"/>
          <w:lang w:val="mk-MK"/>
        </w:rPr>
        <w:t xml:space="preserve">Соработка на училиштето континуирано се одвива и со другите институции со одредени активности. Поинтензивна соработка училиштето остваруваше и со стручни лица од Општинскиот центар за социјални работи за поуспешно надминување на проблеми кај конкретени ученици. </w:t>
      </w:r>
    </w:p>
    <w:p w:rsidR="00621E12" w:rsidRPr="00047F50" w:rsidRDefault="00621E12" w:rsidP="00621E12">
      <w:pPr>
        <w:jc w:val="both"/>
        <w:rPr>
          <w:b w:val="0"/>
          <w:sz w:val="24"/>
          <w:szCs w:val="24"/>
          <w:lang w:val="mk-MK"/>
        </w:rPr>
      </w:pPr>
      <w:r w:rsidRPr="00047F50">
        <w:rPr>
          <w:b w:val="0"/>
          <w:sz w:val="24"/>
          <w:szCs w:val="24"/>
          <w:lang w:val="mk-MK"/>
        </w:rPr>
        <w:tab/>
        <w:t>Во соработка со ООЦК-Кочани на 10 ученика од социјално загрозени семејства им бше  доделена еднократна помош пакети со храна во рамките на кампањата „Помислете и на нас“.</w:t>
      </w:r>
    </w:p>
    <w:p w:rsidR="00E62EEF" w:rsidRPr="00047F50" w:rsidRDefault="00E62EEF" w:rsidP="003D7AB0">
      <w:pPr>
        <w:ind w:firstLine="720"/>
        <w:jc w:val="both"/>
        <w:rPr>
          <w:b w:val="0"/>
          <w:sz w:val="24"/>
          <w:szCs w:val="24"/>
          <w:lang w:val="mk-MK"/>
        </w:rPr>
      </w:pPr>
      <w:r w:rsidRPr="00047F50">
        <w:rPr>
          <w:b w:val="0"/>
          <w:sz w:val="24"/>
          <w:szCs w:val="24"/>
          <w:lang w:val="mk-MK"/>
        </w:rPr>
        <w:t>Во делот на општествено корисна работа беше реализирана хуманитарна акција во собирање на парични средства наменети за лекување во странство на ученик од нашето училиште.</w:t>
      </w:r>
    </w:p>
    <w:p w:rsidR="00621E12" w:rsidRDefault="00621E12" w:rsidP="00621E12">
      <w:pPr>
        <w:ind w:firstLine="720"/>
        <w:jc w:val="both"/>
        <w:rPr>
          <w:b w:val="0"/>
          <w:sz w:val="24"/>
          <w:szCs w:val="24"/>
          <w:lang w:val="mk-MK"/>
        </w:rPr>
      </w:pPr>
      <w:r w:rsidRPr="00047F50">
        <w:rPr>
          <w:b w:val="0"/>
          <w:sz w:val="24"/>
          <w:szCs w:val="24"/>
          <w:lang w:val="mk-MK"/>
        </w:rPr>
        <w:t>Перманентна соработка училиштето остваруваше со основните и средни училишта како во општината така и пошироко.</w:t>
      </w:r>
    </w:p>
    <w:p w:rsidR="0001171E" w:rsidRDefault="0001171E" w:rsidP="00621E12">
      <w:pPr>
        <w:ind w:firstLine="720"/>
        <w:jc w:val="both"/>
        <w:rPr>
          <w:b w:val="0"/>
          <w:sz w:val="24"/>
          <w:szCs w:val="24"/>
          <w:lang w:val="mk-MK"/>
        </w:rPr>
      </w:pPr>
    </w:p>
    <w:p w:rsidR="00D13D06" w:rsidRDefault="00CE3C73" w:rsidP="00B15568">
      <w:pPr>
        <w:jc w:val="both"/>
        <w:rPr>
          <w:sz w:val="24"/>
          <w:szCs w:val="24"/>
          <w:lang w:val="mk-MK"/>
        </w:rPr>
      </w:pPr>
      <w:r w:rsidRPr="00CE3C73">
        <w:rPr>
          <w:sz w:val="24"/>
          <w:szCs w:val="24"/>
          <w:lang w:val="mk-MK"/>
        </w:rPr>
        <w:t>Реализирани проекти</w:t>
      </w:r>
    </w:p>
    <w:p w:rsidR="004134FA" w:rsidRPr="00CE3C73" w:rsidRDefault="004134FA" w:rsidP="00B15568">
      <w:pPr>
        <w:jc w:val="both"/>
        <w:rPr>
          <w:sz w:val="24"/>
          <w:szCs w:val="24"/>
          <w:lang w:val="mk-MK"/>
        </w:rPr>
      </w:pPr>
    </w:p>
    <w:p w:rsidR="003D7AB0" w:rsidRDefault="001407CC" w:rsidP="003D7AB0">
      <w:pPr>
        <w:ind w:firstLine="720"/>
        <w:jc w:val="both"/>
        <w:rPr>
          <w:b w:val="0"/>
          <w:sz w:val="24"/>
          <w:szCs w:val="24"/>
          <w:lang w:val="mk-MK"/>
        </w:rPr>
      </w:pPr>
      <w:r w:rsidRPr="00047F50">
        <w:rPr>
          <w:b w:val="0"/>
          <w:sz w:val="24"/>
          <w:szCs w:val="24"/>
          <w:lang w:val="mk-MK"/>
        </w:rPr>
        <w:t xml:space="preserve">Проектот </w:t>
      </w:r>
      <w:r w:rsidR="003D7AB0" w:rsidRPr="00047F50">
        <w:rPr>
          <w:b w:val="0"/>
          <w:sz w:val="24"/>
          <w:szCs w:val="24"/>
          <w:lang w:val="mk-MK"/>
        </w:rPr>
        <w:t xml:space="preserve">на Владата на РСМ </w:t>
      </w:r>
      <w:r w:rsidRPr="00047F50">
        <w:rPr>
          <w:b w:val="0"/>
          <w:sz w:val="24"/>
          <w:szCs w:val="24"/>
          <w:lang w:val="mk-MK"/>
        </w:rPr>
        <w:t>„Компјутер за секое дете</w:t>
      </w:r>
      <w:r w:rsidRPr="00047F50">
        <w:rPr>
          <w:b w:val="0"/>
          <w:sz w:val="24"/>
          <w:szCs w:val="24"/>
          <w:lang w:val="en-US"/>
        </w:rPr>
        <w:t>“</w:t>
      </w:r>
      <w:r w:rsidRPr="00047F50">
        <w:rPr>
          <w:b w:val="0"/>
          <w:sz w:val="24"/>
          <w:szCs w:val="24"/>
          <w:lang w:val="mk-MK"/>
        </w:rPr>
        <w:t xml:space="preserve"> и Проектот </w:t>
      </w:r>
      <w:r w:rsidRPr="00047F50">
        <w:rPr>
          <w:b w:val="0"/>
          <w:sz w:val="24"/>
          <w:szCs w:val="24"/>
          <w:lang w:val="en-US"/>
        </w:rPr>
        <w:t>“</w:t>
      </w:r>
      <w:r w:rsidRPr="00047F50">
        <w:rPr>
          <w:b w:val="0"/>
          <w:sz w:val="24"/>
          <w:szCs w:val="24"/>
          <w:lang w:val="mk-MK"/>
        </w:rPr>
        <w:t>Бесплатни учебници</w:t>
      </w:r>
      <w:r w:rsidRPr="00047F50">
        <w:rPr>
          <w:b w:val="0"/>
          <w:sz w:val="24"/>
          <w:szCs w:val="24"/>
          <w:lang w:val="en-US"/>
        </w:rPr>
        <w:t>”</w:t>
      </w:r>
      <w:r w:rsidR="003D7AB0">
        <w:rPr>
          <w:b w:val="0"/>
          <w:sz w:val="24"/>
          <w:szCs w:val="24"/>
          <w:lang w:val="mk-MK"/>
        </w:rPr>
        <w:t xml:space="preserve"> се реализираат</w:t>
      </w:r>
      <w:r w:rsidRPr="00047F50">
        <w:rPr>
          <w:b w:val="0"/>
          <w:sz w:val="24"/>
          <w:szCs w:val="24"/>
          <w:lang w:val="mk-MK"/>
        </w:rPr>
        <w:t xml:space="preserve">. </w:t>
      </w:r>
      <w:r w:rsidR="003D7AB0">
        <w:rPr>
          <w:b w:val="0"/>
          <w:sz w:val="24"/>
          <w:szCs w:val="24"/>
          <w:lang w:val="mk-MK"/>
        </w:rPr>
        <w:t>Во врска со вториот проект, ф</w:t>
      </w:r>
      <w:r w:rsidRPr="00047F50">
        <w:rPr>
          <w:b w:val="0"/>
          <w:sz w:val="24"/>
          <w:szCs w:val="24"/>
          <w:lang w:val="mk-MK"/>
        </w:rPr>
        <w:t xml:space="preserve">ормираната комисија задолжена за дистрибуцуја на учебниците при нашето училиште навреме ги заврши своите активности. Се изврши печатирање и евидентирање на новодобиените учебници. </w:t>
      </w:r>
      <w:r w:rsidR="003D7AB0">
        <w:rPr>
          <w:b w:val="0"/>
          <w:sz w:val="24"/>
          <w:szCs w:val="24"/>
          <w:lang w:val="mk-MK"/>
        </w:rPr>
        <w:t xml:space="preserve">Сите ученици на почетокот на учебната година добија </w:t>
      </w:r>
      <w:r w:rsidR="003D7AB0">
        <w:rPr>
          <w:b w:val="0"/>
          <w:sz w:val="24"/>
          <w:szCs w:val="24"/>
          <w:lang w:val="mk-MK"/>
        </w:rPr>
        <w:lastRenderedPageBreak/>
        <w:t>комплети учебници. Според определен протокол од страна на училиштето комплетите учебници беа вратени по завршувањето на учебната година.</w:t>
      </w:r>
    </w:p>
    <w:p w:rsidR="001407CC" w:rsidRPr="00047F50" w:rsidRDefault="001407CC" w:rsidP="003D7AB0">
      <w:pPr>
        <w:ind w:firstLine="720"/>
        <w:jc w:val="both"/>
        <w:rPr>
          <w:b w:val="0"/>
          <w:sz w:val="24"/>
          <w:szCs w:val="24"/>
          <w:lang w:val="mk-MK"/>
        </w:rPr>
      </w:pPr>
      <w:r w:rsidRPr="00047F50">
        <w:rPr>
          <w:b w:val="0"/>
          <w:sz w:val="24"/>
          <w:szCs w:val="24"/>
          <w:lang w:val="mk-MK"/>
        </w:rPr>
        <w:t>Училиштето е вклучено во Еко-проектот поддржан од МОН и успешно</w:t>
      </w:r>
      <w:r w:rsidRPr="00555423">
        <w:rPr>
          <w:rFonts w:ascii="Times New Roman" w:hAnsi="Times New Roman" w:cs="Times New Roman"/>
          <w:b w:val="0"/>
          <w:lang w:val="mk-MK"/>
        </w:rPr>
        <w:t xml:space="preserve"> </w:t>
      </w:r>
      <w:r w:rsidRPr="00047F50">
        <w:rPr>
          <w:b w:val="0"/>
          <w:sz w:val="24"/>
          <w:szCs w:val="24"/>
          <w:lang w:val="mk-MK"/>
        </w:rPr>
        <w:t>ги реализира планираните активности, како и во проектот Зелен пакет- јуниор за одделенска настава. Наставниците од одделенска настава се вклучени во проектите „Јазична писменост“ и „Математика со размислување“ во почетните одделенија. Училиштето е вклучено во Проектите  „Меѓуетничка интегр</w:t>
      </w:r>
      <w:r w:rsidR="003D7AB0">
        <w:rPr>
          <w:b w:val="0"/>
          <w:sz w:val="24"/>
          <w:szCs w:val="24"/>
          <w:lang w:val="mk-MK"/>
        </w:rPr>
        <w:t>ација во образованието“ (МИО) и</w:t>
      </w:r>
      <w:r w:rsidRPr="00047F50">
        <w:rPr>
          <w:b w:val="0"/>
          <w:sz w:val="24"/>
          <w:szCs w:val="24"/>
          <w:lang w:val="mk-MK"/>
        </w:rPr>
        <w:t xml:space="preserve"> „Заедничка грижа за правилно насочување на учениците“ во реализација на Министе</w:t>
      </w:r>
      <w:r w:rsidR="00A85133">
        <w:rPr>
          <w:b w:val="0"/>
          <w:sz w:val="24"/>
          <w:szCs w:val="24"/>
          <w:lang w:val="mk-MK"/>
        </w:rPr>
        <w:t>р</w:t>
      </w:r>
      <w:r w:rsidRPr="00047F50">
        <w:rPr>
          <w:b w:val="0"/>
          <w:sz w:val="24"/>
          <w:szCs w:val="24"/>
          <w:lang w:val="mk-MK"/>
        </w:rPr>
        <w:t xml:space="preserve">ството за образование и наука и Бирото за развој на образованието. </w:t>
      </w:r>
    </w:p>
    <w:p w:rsidR="001407CC" w:rsidRPr="00047F50" w:rsidRDefault="001407CC" w:rsidP="001407CC">
      <w:pPr>
        <w:ind w:firstLine="720"/>
        <w:jc w:val="both"/>
        <w:rPr>
          <w:b w:val="0"/>
          <w:sz w:val="24"/>
          <w:szCs w:val="24"/>
          <w:lang w:val="mk-MK"/>
        </w:rPr>
      </w:pPr>
      <w:r w:rsidRPr="00047F50">
        <w:rPr>
          <w:b w:val="0"/>
          <w:sz w:val="24"/>
          <w:szCs w:val="24"/>
          <w:lang w:val="mk-MK"/>
        </w:rPr>
        <w:t>Проектот „Две и пол минути до полноќ“, финансиран од Еразмус + програмата на ЕУ кој што започна во ноември, 2017 година е заршен согласно договорот за грант н</w:t>
      </w:r>
      <w:r w:rsidR="00A85133">
        <w:rPr>
          <w:b w:val="0"/>
          <w:sz w:val="24"/>
          <w:szCs w:val="24"/>
          <w:lang w:val="mk-MK"/>
        </w:rPr>
        <w:t>а 31.10.2019 година. Сите актив</w:t>
      </w:r>
      <w:r w:rsidRPr="00047F50">
        <w:rPr>
          <w:b w:val="0"/>
          <w:sz w:val="24"/>
          <w:szCs w:val="24"/>
          <w:lang w:val="mk-MK"/>
        </w:rPr>
        <w:t xml:space="preserve">ности се успешно реализирани. </w:t>
      </w:r>
      <w:r w:rsidR="00A85133">
        <w:rPr>
          <w:b w:val="0"/>
          <w:sz w:val="24"/>
          <w:szCs w:val="24"/>
          <w:lang w:val="mk-MK"/>
        </w:rPr>
        <w:t>З</w:t>
      </w:r>
      <w:r w:rsidRPr="00047F50">
        <w:rPr>
          <w:b w:val="0"/>
          <w:sz w:val="24"/>
          <w:szCs w:val="24"/>
          <w:lang w:val="mk-MK"/>
        </w:rPr>
        <w:t xml:space="preserve">авршниот извештај </w:t>
      </w:r>
      <w:r w:rsidR="00A85133">
        <w:rPr>
          <w:b w:val="0"/>
          <w:sz w:val="24"/>
          <w:szCs w:val="24"/>
          <w:lang w:val="mk-MK"/>
        </w:rPr>
        <w:t xml:space="preserve">за проектот е одобрен </w:t>
      </w:r>
      <w:r w:rsidRPr="00047F50">
        <w:rPr>
          <w:b w:val="0"/>
          <w:sz w:val="24"/>
          <w:szCs w:val="24"/>
          <w:lang w:val="mk-MK"/>
        </w:rPr>
        <w:t xml:space="preserve">од страна на националната агенција во Р. Бугарија. </w:t>
      </w:r>
    </w:p>
    <w:p w:rsidR="001407CC" w:rsidRPr="00047F50" w:rsidRDefault="001407CC" w:rsidP="001407CC">
      <w:pPr>
        <w:ind w:firstLine="720"/>
        <w:jc w:val="both"/>
        <w:rPr>
          <w:b w:val="0"/>
          <w:sz w:val="24"/>
          <w:szCs w:val="24"/>
          <w:lang w:val="mk-MK"/>
        </w:rPr>
      </w:pPr>
      <w:r w:rsidRPr="00047F50">
        <w:rPr>
          <w:b w:val="0"/>
          <w:sz w:val="24"/>
          <w:szCs w:val="24"/>
          <w:lang w:val="mk-MK"/>
        </w:rPr>
        <w:t>Од оваа учебна година, училиштето се вклучи во уште еден проект од ЕРАЗМУС + програмата, со наслов „Забавни дигитални часови“. Апликант партнер е основно училиште од Р. Турција, а учествуваат основни училишта од Р. Грција, Р. Романија и Р. Хрватска. Во проектот се вклучени наставници од одделенска настава и ученици од 8-10 годишна возраст. Планирани се обуки на наставници во сите земји учеснички и реализација на еден е-твининг проект. Проектот ќе трае две години.</w:t>
      </w:r>
      <w:r w:rsidR="00A85133">
        <w:rPr>
          <w:b w:val="0"/>
          <w:sz w:val="24"/>
          <w:szCs w:val="24"/>
          <w:lang w:val="mk-MK"/>
        </w:rPr>
        <w:t xml:space="preserve"> Според планираните проектни активности, се одржа само првиот состанок на проектни партнери и правта обука за наставници во Ескишекир, Р. Турција. Сите останати мобилности во врска со овој проект се откажани и одложени на неодредено време, односно зависно од подобрувањето на состојбата со пандемијата.</w:t>
      </w:r>
    </w:p>
    <w:p w:rsidR="001407CC" w:rsidRDefault="001407CC" w:rsidP="001407CC">
      <w:pPr>
        <w:ind w:firstLine="720"/>
        <w:jc w:val="both"/>
        <w:rPr>
          <w:b w:val="0"/>
          <w:sz w:val="24"/>
          <w:szCs w:val="24"/>
          <w:lang w:val="mk-MK"/>
        </w:rPr>
      </w:pPr>
      <w:r w:rsidRPr="00047F50">
        <w:rPr>
          <w:b w:val="0"/>
          <w:sz w:val="24"/>
          <w:szCs w:val="24"/>
          <w:lang w:val="mk-MK"/>
        </w:rPr>
        <w:t xml:space="preserve">Од минатата учебна година училиштето е вклучено во Проектот „Фудбал во училишта“  во кој се вклучени учениците од одделенска настава </w:t>
      </w:r>
      <w:r w:rsidRPr="00047F50">
        <w:rPr>
          <w:b w:val="0"/>
          <w:sz w:val="24"/>
          <w:szCs w:val="24"/>
          <w:lang w:val="en-US"/>
        </w:rPr>
        <w:t xml:space="preserve"> (ученици од 2</w:t>
      </w:r>
      <w:r w:rsidRPr="00047F50">
        <w:rPr>
          <w:b w:val="0"/>
          <w:sz w:val="24"/>
          <w:szCs w:val="24"/>
          <w:lang w:val="mk-MK"/>
        </w:rPr>
        <w:t xml:space="preserve"> до </w:t>
      </w:r>
      <w:r w:rsidRPr="00047F50">
        <w:rPr>
          <w:b w:val="0"/>
          <w:sz w:val="24"/>
          <w:szCs w:val="24"/>
          <w:lang w:val="en-US"/>
        </w:rPr>
        <w:t>5 одд)</w:t>
      </w:r>
      <w:r w:rsidRPr="00047F50">
        <w:rPr>
          <w:b w:val="0"/>
          <w:sz w:val="24"/>
          <w:szCs w:val="24"/>
          <w:lang w:val="mk-MK"/>
        </w:rPr>
        <w:t>, а го реализира наставникот по ФЗО. Проектот го спроведува Фудбалската федерација на Македонија во соработка со Федерацијата на училишен спорт. Истиот се реализира во три фази и во истиот се вклучени 120 училишта со околу 15000 ученици.</w:t>
      </w:r>
    </w:p>
    <w:p w:rsidR="00A371A0" w:rsidRDefault="00A371A0" w:rsidP="00A371A0">
      <w:pPr>
        <w:jc w:val="both"/>
        <w:rPr>
          <w:b w:val="0"/>
          <w:sz w:val="24"/>
          <w:szCs w:val="24"/>
          <w:lang w:val="mk-MK"/>
        </w:rPr>
      </w:pPr>
    </w:p>
    <w:p w:rsidR="00A371A0" w:rsidRDefault="00A371A0" w:rsidP="00A371A0">
      <w:pPr>
        <w:jc w:val="both"/>
        <w:rPr>
          <w:sz w:val="24"/>
          <w:szCs w:val="24"/>
          <w:lang w:val="mk-MK"/>
        </w:rPr>
      </w:pPr>
      <w:r w:rsidRPr="00A371A0">
        <w:rPr>
          <w:sz w:val="24"/>
          <w:szCs w:val="24"/>
          <w:lang w:val="mk-MK"/>
        </w:rPr>
        <w:t>Тим за следење, анализа и поддршка</w:t>
      </w:r>
    </w:p>
    <w:p w:rsidR="00A371A0" w:rsidRDefault="00A371A0" w:rsidP="00A371A0">
      <w:pPr>
        <w:jc w:val="both"/>
        <w:rPr>
          <w:sz w:val="24"/>
          <w:szCs w:val="24"/>
          <w:lang w:val="mk-MK"/>
        </w:rPr>
      </w:pPr>
    </w:p>
    <w:p w:rsidR="00A371A0" w:rsidRPr="00A371A0" w:rsidRDefault="00A371A0" w:rsidP="00A371A0">
      <w:pPr>
        <w:ind w:firstLine="720"/>
        <w:jc w:val="both"/>
        <w:rPr>
          <w:b w:val="0"/>
          <w:sz w:val="24"/>
          <w:szCs w:val="24"/>
          <w:lang w:val="mk-MK"/>
        </w:rPr>
      </w:pPr>
      <w:r w:rsidRPr="00A371A0">
        <w:rPr>
          <w:b w:val="0"/>
          <w:sz w:val="24"/>
          <w:szCs w:val="24"/>
          <w:lang w:val="mk-MK"/>
        </w:rPr>
        <w:t>Тимот за следење, анализа и поддршка во нашето училиште го сочинуваат директорот и психолошко-педагошката служба, како и посебни тимови составени од наставници кои се формираат за потребите за следење и проверка н</w:t>
      </w:r>
      <w:r>
        <w:rPr>
          <w:b w:val="0"/>
          <w:sz w:val="24"/>
          <w:szCs w:val="24"/>
          <w:lang w:val="mk-MK"/>
        </w:rPr>
        <w:t>а педагошката евиденција и документација.</w:t>
      </w:r>
    </w:p>
    <w:p w:rsidR="0001171E" w:rsidRPr="00A371A0" w:rsidRDefault="0001171E" w:rsidP="001407CC">
      <w:pPr>
        <w:ind w:firstLine="720"/>
        <w:jc w:val="both"/>
        <w:rPr>
          <w:b w:val="0"/>
          <w:sz w:val="24"/>
          <w:szCs w:val="24"/>
          <w:lang w:val="mk-MK"/>
        </w:rPr>
      </w:pPr>
    </w:p>
    <w:p w:rsidR="004134FA" w:rsidRDefault="004134FA" w:rsidP="00B15568">
      <w:pPr>
        <w:jc w:val="both"/>
        <w:rPr>
          <w:sz w:val="24"/>
          <w:szCs w:val="24"/>
          <w:lang w:val="mk-MK"/>
        </w:rPr>
      </w:pPr>
      <w:r>
        <w:rPr>
          <w:sz w:val="24"/>
          <w:szCs w:val="24"/>
          <w:lang w:val="mk-MK"/>
        </w:rPr>
        <w:t>Самоевалуација на училиштето</w:t>
      </w:r>
    </w:p>
    <w:p w:rsidR="00A05545" w:rsidRDefault="00A05545" w:rsidP="00B15568">
      <w:pPr>
        <w:jc w:val="both"/>
        <w:rPr>
          <w:sz w:val="24"/>
          <w:szCs w:val="24"/>
          <w:lang w:val="mk-MK"/>
        </w:rPr>
      </w:pPr>
    </w:p>
    <w:p w:rsidR="00A05545" w:rsidRDefault="00A05545" w:rsidP="00EE54EE">
      <w:pPr>
        <w:ind w:firstLine="720"/>
        <w:jc w:val="both"/>
        <w:rPr>
          <w:b w:val="0"/>
          <w:sz w:val="24"/>
          <w:szCs w:val="24"/>
          <w:lang w:val="mk-MK"/>
        </w:rPr>
      </w:pPr>
      <w:r w:rsidRPr="00A05545">
        <w:rPr>
          <w:b w:val="0"/>
          <w:sz w:val="24"/>
          <w:szCs w:val="24"/>
          <w:lang w:val="mk-MK"/>
        </w:rPr>
        <w:t xml:space="preserve">Постоечката самоевалуација на училиштето е за периодот од 2018-2020 година. Од предностите и недостатоците утврдени со неа се извлекувани приоритетите и целите </w:t>
      </w:r>
      <w:r>
        <w:rPr>
          <w:b w:val="0"/>
          <w:sz w:val="24"/>
          <w:szCs w:val="24"/>
          <w:lang w:val="mk-MK"/>
        </w:rPr>
        <w:t xml:space="preserve">кои се содржани </w:t>
      </w:r>
      <w:r w:rsidRPr="00A05545">
        <w:rPr>
          <w:b w:val="0"/>
          <w:sz w:val="24"/>
          <w:szCs w:val="24"/>
          <w:lang w:val="mk-MK"/>
        </w:rPr>
        <w:t>во Годишната програма за работата на училиштето.</w:t>
      </w:r>
      <w:r>
        <w:rPr>
          <w:b w:val="0"/>
          <w:sz w:val="24"/>
          <w:szCs w:val="24"/>
          <w:lang w:val="mk-MK"/>
        </w:rPr>
        <w:t xml:space="preserve"> </w:t>
      </w:r>
    </w:p>
    <w:p w:rsidR="00A05545" w:rsidRDefault="00A05545" w:rsidP="00EE54EE">
      <w:pPr>
        <w:ind w:firstLine="720"/>
        <w:jc w:val="both"/>
        <w:rPr>
          <w:b w:val="0"/>
          <w:sz w:val="24"/>
          <w:szCs w:val="24"/>
          <w:lang w:val="mk-MK"/>
        </w:rPr>
      </w:pPr>
      <w:r>
        <w:rPr>
          <w:b w:val="0"/>
          <w:sz w:val="24"/>
          <w:szCs w:val="24"/>
          <w:lang w:val="mk-MK"/>
        </w:rPr>
        <w:lastRenderedPageBreak/>
        <w:t>Новата самоевалуација на училиштето, за идните две год</w:t>
      </w:r>
      <w:r w:rsidR="00EE54EE">
        <w:rPr>
          <w:b w:val="0"/>
          <w:sz w:val="24"/>
          <w:szCs w:val="24"/>
          <w:lang w:val="mk-MK"/>
        </w:rPr>
        <w:t>ини, е во изработка во моментот на доставување на годишниот извештај.</w:t>
      </w:r>
    </w:p>
    <w:p w:rsidR="00EE54EE" w:rsidRPr="00A05545" w:rsidRDefault="00EE54EE" w:rsidP="00EE54EE">
      <w:pPr>
        <w:ind w:firstLine="720"/>
        <w:jc w:val="both"/>
        <w:rPr>
          <w:b w:val="0"/>
          <w:sz w:val="24"/>
          <w:szCs w:val="24"/>
          <w:lang w:val="mk-MK"/>
        </w:rPr>
      </w:pPr>
      <w:r>
        <w:rPr>
          <w:b w:val="0"/>
          <w:sz w:val="24"/>
          <w:szCs w:val="24"/>
          <w:lang w:val="mk-MK"/>
        </w:rPr>
        <w:t>Истата ќе ги опфати и укажувањата од тимот на просветни инспектори</w:t>
      </w:r>
      <w:r w:rsidR="006C22E4">
        <w:rPr>
          <w:b w:val="0"/>
          <w:sz w:val="24"/>
          <w:szCs w:val="24"/>
          <w:lang w:val="mk-MK"/>
        </w:rPr>
        <w:t xml:space="preserve"> кои што во уч</w:t>
      </w:r>
      <w:r w:rsidR="008D1455">
        <w:rPr>
          <w:b w:val="0"/>
          <w:sz w:val="24"/>
          <w:szCs w:val="24"/>
          <w:lang w:val="mk-MK"/>
        </w:rPr>
        <w:t>илиштето извршија Интегрална ева</w:t>
      </w:r>
      <w:r w:rsidR="006C22E4">
        <w:rPr>
          <w:b w:val="0"/>
          <w:sz w:val="24"/>
          <w:szCs w:val="24"/>
          <w:lang w:val="mk-MK"/>
        </w:rPr>
        <w:t>луација</w:t>
      </w:r>
      <w:r w:rsidR="008D1455">
        <w:rPr>
          <w:b w:val="0"/>
          <w:sz w:val="24"/>
          <w:szCs w:val="24"/>
          <w:lang w:val="mk-MK"/>
        </w:rPr>
        <w:t xml:space="preserve"> на 24, 25 и 27 февруари, 2020. </w:t>
      </w:r>
      <w:r w:rsidR="00E47DCA">
        <w:rPr>
          <w:b w:val="0"/>
          <w:sz w:val="24"/>
          <w:szCs w:val="24"/>
          <w:lang w:val="mk-MK"/>
        </w:rPr>
        <w:t>Нацрт извештај од ДПИ за спроведената интегрална евалуација се уште не сме го добиле но, ќе се раководиме според укажувањата на тимот на инспектори.</w:t>
      </w:r>
    </w:p>
    <w:p w:rsidR="0001171E" w:rsidRPr="00A05545" w:rsidRDefault="0001171E" w:rsidP="00B15568">
      <w:pPr>
        <w:jc w:val="both"/>
        <w:rPr>
          <w:b w:val="0"/>
          <w:sz w:val="24"/>
          <w:szCs w:val="24"/>
          <w:lang w:val="mk-MK"/>
        </w:rPr>
      </w:pPr>
    </w:p>
    <w:p w:rsidR="00A82BAE" w:rsidRPr="00A05545" w:rsidRDefault="00A82BAE" w:rsidP="00B75087">
      <w:pPr>
        <w:jc w:val="both"/>
        <w:rPr>
          <w:b w:val="0"/>
          <w:sz w:val="24"/>
          <w:szCs w:val="24"/>
          <w:lang w:val="mk-MK"/>
        </w:rPr>
      </w:pPr>
    </w:p>
    <w:p w:rsidR="00F722F0" w:rsidRPr="004134FA" w:rsidRDefault="000421C8" w:rsidP="00B15568">
      <w:pPr>
        <w:jc w:val="both"/>
        <w:rPr>
          <w:sz w:val="24"/>
          <w:szCs w:val="24"/>
          <w:lang w:val="mk-MK"/>
        </w:rPr>
      </w:pPr>
      <w:r>
        <w:rPr>
          <w:sz w:val="24"/>
          <w:szCs w:val="24"/>
          <w:lang w:val="en-US"/>
        </w:rPr>
        <w:t>IV.</w:t>
      </w:r>
      <w:r w:rsidR="004134FA" w:rsidRPr="004134FA">
        <w:rPr>
          <w:sz w:val="24"/>
          <w:szCs w:val="24"/>
          <w:lang w:val="mk-MK"/>
        </w:rPr>
        <w:t>Поддршка на учениците</w:t>
      </w:r>
    </w:p>
    <w:p w:rsidR="00CF3E12" w:rsidRDefault="00CF3E12" w:rsidP="00CF3E12">
      <w:pPr>
        <w:jc w:val="both"/>
        <w:rPr>
          <w:sz w:val="24"/>
          <w:szCs w:val="24"/>
          <w:lang w:val="mk-MK"/>
        </w:rPr>
      </w:pPr>
      <w:r>
        <w:rPr>
          <w:sz w:val="24"/>
          <w:szCs w:val="24"/>
          <w:lang w:val="mk-MK"/>
        </w:rPr>
        <w:t xml:space="preserve"> Ученици, паралелки и изостаноци</w:t>
      </w:r>
    </w:p>
    <w:p w:rsidR="00CF3E12" w:rsidRDefault="00CF3E12" w:rsidP="00CF3E12">
      <w:pPr>
        <w:jc w:val="both"/>
        <w:rPr>
          <w:sz w:val="24"/>
          <w:szCs w:val="24"/>
          <w:lang w:val="mk-MK"/>
        </w:rPr>
      </w:pPr>
    </w:p>
    <w:p w:rsidR="00CF3E12" w:rsidRDefault="00CF3E12" w:rsidP="00CF3E12">
      <w:pPr>
        <w:ind w:firstLine="720"/>
        <w:jc w:val="both"/>
        <w:rPr>
          <w:b w:val="0"/>
          <w:sz w:val="24"/>
          <w:szCs w:val="24"/>
          <w:lang w:val="en-US"/>
        </w:rPr>
      </w:pPr>
      <w:r>
        <w:rPr>
          <w:b w:val="0"/>
          <w:sz w:val="24"/>
          <w:szCs w:val="24"/>
          <w:lang w:val="mk-MK"/>
        </w:rPr>
        <w:t>Составен дел на текот на организирањето на воспитно</w:t>
      </w:r>
      <w:r>
        <w:rPr>
          <w:b w:val="0"/>
          <w:sz w:val="24"/>
          <w:szCs w:val="24"/>
          <w:lang w:val="en-US"/>
        </w:rPr>
        <w:t xml:space="preserve"> </w:t>
      </w:r>
      <w:r>
        <w:rPr>
          <w:b w:val="0"/>
          <w:sz w:val="24"/>
          <w:szCs w:val="24"/>
          <w:lang w:val="mk-MK"/>
        </w:rPr>
        <w:t>- образовната работа на училиштето е и</w:t>
      </w:r>
      <w:r w:rsidR="00E47DCA">
        <w:rPr>
          <w:b w:val="0"/>
          <w:sz w:val="24"/>
          <w:szCs w:val="24"/>
          <w:lang w:val="mk-MK"/>
        </w:rPr>
        <w:t xml:space="preserve"> формирањето на паралелките во </w:t>
      </w:r>
      <w:r>
        <w:rPr>
          <w:b w:val="0"/>
          <w:sz w:val="24"/>
          <w:szCs w:val="24"/>
          <w:lang w:val="mk-MK"/>
        </w:rPr>
        <w:t>училиштето врз основа на кој број се обезбедени и неделниот фонд на наставни часови по секој наставен предмет.</w:t>
      </w:r>
      <w:r>
        <w:rPr>
          <w:b w:val="0"/>
          <w:sz w:val="24"/>
          <w:szCs w:val="24"/>
          <w:lang w:val="en-US"/>
        </w:rPr>
        <w:t xml:space="preserve"> </w:t>
      </w:r>
      <w:r>
        <w:rPr>
          <w:b w:val="0"/>
          <w:sz w:val="24"/>
          <w:szCs w:val="24"/>
          <w:lang w:val="mk-MK"/>
        </w:rPr>
        <w:t xml:space="preserve">Бројот на формираните паралелки за оваа учебна година изнесуваше 19 од </w:t>
      </w:r>
      <w:r>
        <w:rPr>
          <w:b w:val="0"/>
          <w:sz w:val="24"/>
          <w:szCs w:val="24"/>
          <w:lang w:val="en-US"/>
        </w:rPr>
        <w:t xml:space="preserve">I </w:t>
      </w:r>
      <w:r>
        <w:rPr>
          <w:b w:val="0"/>
          <w:sz w:val="24"/>
          <w:szCs w:val="24"/>
          <w:lang w:val="mk-MK"/>
        </w:rPr>
        <w:t>до</w:t>
      </w:r>
      <w:r>
        <w:rPr>
          <w:b w:val="0"/>
          <w:sz w:val="24"/>
          <w:szCs w:val="24"/>
          <w:lang w:val="en-US"/>
        </w:rPr>
        <w:t xml:space="preserve"> IX </w:t>
      </w:r>
      <w:r>
        <w:rPr>
          <w:b w:val="0"/>
          <w:sz w:val="24"/>
          <w:szCs w:val="24"/>
          <w:lang w:val="mk-MK"/>
        </w:rPr>
        <w:t>одд.</w:t>
      </w:r>
      <w:r w:rsidR="00F516A2">
        <w:rPr>
          <w:b w:val="0"/>
          <w:sz w:val="24"/>
          <w:szCs w:val="24"/>
          <w:lang w:val="en-US"/>
        </w:rPr>
        <w:t xml:space="preserve"> од кои 18 се во централното и една паралелка во подрач</w:t>
      </w:r>
      <w:r w:rsidR="00FB4F90">
        <w:rPr>
          <w:b w:val="0"/>
          <w:sz w:val="24"/>
          <w:szCs w:val="24"/>
          <w:lang w:val="mk-MK"/>
        </w:rPr>
        <w:t>н</w:t>
      </w:r>
      <w:r w:rsidR="00F516A2">
        <w:rPr>
          <w:b w:val="0"/>
          <w:sz w:val="24"/>
          <w:szCs w:val="24"/>
          <w:lang w:val="en-US"/>
        </w:rPr>
        <w:t>ото училиште во с. Прибачево.</w:t>
      </w:r>
      <w:r>
        <w:rPr>
          <w:b w:val="0"/>
          <w:sz w:val="24"/>
          <w:szCs w:val="24"/>
          <w:lang w:val="mk-MK"/>
        </w:rPr>
        <w:t xml:space="preserve"> </w:t>
      </w:r>
    </w:p>
    <w:p w:rsidR="00F45232" w:rsidRDefault="00CF3E12" w:rsidP="00CF3E12">
      <w:pPr>
        <w:ind w:firstLine="720"/>
        <w:jc w:val="both"/>
        <w:rPr>
          <w:b w:val="0"/>
          <w:sz w:val="24"/>
          <w:szCs w:val="24"/>
          <w:lang w:val="mk-MK"/>
        </w:rPr>
      </w:pPr>
      <w:r>
        <w:rPr>
          <w:sz w:val="24"/>
          <w:szCs w:val="24"/>
          <w:lang w:val="mk-MK"/>
        </w:rPr>
        <w:t>Прегледот на</w:t>
      </w:r>
      <w:r>
        <w:rPr>
          <w:b w:val="0"/>
          <w:sz w:val="24"/>
          <w:szCs w:val="24"/>
          <w:lang w:val="mk-MK"/>
        </w:rPr>
        <w:t xml:space="preserve"> </w:t>
      </w:r>
      <w:r>
        <w:rPr>
          <w:sz w:val="24"/>
          <w:szCs w:val="24"/>
          <w:lang w:val="mk-MK"/>
        </w:rPr>
        <w:t>учениците на крајот на учебната 201</w:t>
      </w:r>
      <w:r w:rsidR="00F45232">
        <w:rPr>
          <w:sz w:val="24"/>
          <w:szCs w:val="24"/>
          <w:lang w:val="mk-MK"/>
        </w:rPr>
        <w:t>9</w:t>
      </w:r>
      <w:r>
        <w:rPr>
          <w:sz w:val="24"/>
          <w:szCs w:val="24"/>
          <w:lang w:val="mk-MK"/>
        </w:rPr>
        <w:t>/</w:t>
      </w:r>
      <w:r w:rsidR="00F45232">
        <w:rPr>
          <w:sz w:val="24"/>
          <w:szCs w:val="24"/>
          <w:lang w:val="mk-MK"/>
        </w:rPr>
        <w:t>20</w:t>
      </w:r>
      <w:r w:rsidR="00FB4F90">
        <w:rPr>
          <w:sz w:val="24"/>
          <w:szCs w:val="24"/>
          <w:lang w:val="mk-MK"/>
        </w:rPr>
        <w:t xml:space="preserve"> </w:t>
      </w:r>
      <w:r>
        <w:rPr>
          <w:sz w:val="24"/>
          <w:szCs w:val="24"/>
          <w:lang w:val="mk-MK"/>
        </w:rPr>
        <w:t>год.</w:t>
      </w:r>
      <w:r>
        <w:rPr>
          <w:b w:val="0"/>
          <w:sz w:val="24"/>
          <w:szCs w:val="24"/>
          <w:lang w:val="mk-MK"/>
        </w:rPr>
        <w:t xml:space="preserve"> по наставни јазици ја содржи бројната сост</w:t>
      </w:r>
      <w:r>
        <w:rPr>
          <w:b w:val="0"/>
          <w:sz w:val="24"/>
          <w:szCs w:val="24"/>
          <w:lang w:val="en-US"/>
        </w:rPr>
        <w:t>o</w:t>
      </w:r>
      <w:r>
        <w:rPr>
          <w:b w:val="0"/>
          <w:sz w:val="24"/>
          <w:szCs w:val="24"/>
          <w:lang w:val="mk-MK"/>
        </w:rPr>
        <w:t xml:space="preserve">јба на ученици по одделенија внесена во </w:t>
      </w:r>
      <w:r>
        <w:rPr>
          <w:sz w:val="24"/>
          <w:szCs w:val="24"/>
          <w:lang w:val="mk-MK"/>
        </w:rPr>
        <w:t>табела бр.</w:t>
      </w:r>
      <w:r w:rsidR="00F45232">
        <w:rPr>
          <w:sz w:val="24"/>
          <w:szCs w:val="24"/>
          <w:lang w:val="mk-MK"/>
        </w:rPr>
        <w:t>2</w:t>
      </w:r>
      <w:r>
        <w:rPr>
          <w:b w:val="0"/>
          <w:sz w:val="24"/>
          <w:szCs w:val="24"/>
          <w:lang w:val="mk-MK"/>
        </w:rPr>
        <w:t xml:space="preserve"> од статистичкиот извештај.</w:t>
      </w:r>
      <w:r w:rsidR="0019464E">
        <w:rPr>
          <w:b w:val="0"/>
          <w:sz w:val="24"/>
          <w:szCs w:val="24"/>
          <w:lang w:val="en-US"/>
        </w:rPr>
        <w:t xml:space="preserve"> </w:t>
      </w:r>
    </w:p>
    <w:p w:rsidR="00CF3E12" w:rsidRPr="00F45232" w:rsidRDefault="0019464E" w:rsidP="00CF3E12">
      <w:pPr>
        <w:ind w:firstLine="720"/>
        <w:jc w:val="both"/>
        <w:rPr>
          <w:b w:val="0"/>
          <w:sz w:val="24"/>
          <w:szCs w:val="24"/>
          <w:lang w:val="mk-MK"/>
        </w:rPr>
      </w:pPr>
      <w:r>
        <w:rPr>
          <w:b w:val="0"/>
          <w:sz w:val="24"/>
          <w:szCs w:val="24"/>
          <w:lang w:val="en-US"/>
        </w:rPr>
        <w:t xml:space="preserve">Испишани се вкупно </w:t>
      </w:r>
      <w:r w:rsidR="00F45232">
        <w:rPr>
          <w:b w:val="0"/>
          <w:sz w:val="24"/>
          <w:szCs w:val="24"/>
          <w:lang w:val="mk-MK"/>
        </w:rPr>
        <w:t>5</w:t>
      </w:r>
      <w:r>
        <w:rPr>
          <w:b w:val="0"/>
          <w:sz w:val="24"/>
          <w:szCs w:val="24"/>
          <w:lang w:val="en-US"/>
        </w:rPr>
        <w:t xml:space="preserve"> </w:t>
      </w:r>
      <w:r>
        <w:rPr>
          <w:b w:val="0"/>
          <w:sz w:val="24"/>
          <w:szCs w:val="24"/>
          <w:lang w:val="mk-MK"/>
        </w:rPr>
        <w:t>у</w:t>
      </w:r>
      <w:r>
        <w:rPr>
          <w:b w:val="0"/>
          <w:sz w:val="24"/>
          <w:szCs w:val="24"/>
          <w:lang w:val="en-US"/>
        </w:rPr>
        <w:t>ченика.</w:t>
      </w:r>
      <w:r w:rsidR="00E47DCA">
        <w:rPr>
          <w:b w:val="0"/>
          <w:sz w:val="24"/>
          <w:szCs w:val="24"/>
          <w:lang w:val="mk-MK"/>
        </w:rPr>
        <w:t>(</w:t>
      </w:r>
      <w:r w:rsidR="00F45232">
        <w:rPr>
          <w:b w:val="0"/>
          <w:sz w:val="24"/>
          <w:szCs w:val="24"/>
          <w:lang w:val="mk-MK"/>
        </w:rPr>
        <w:t>Табела бр.5</w:t>
      </w:r>
      <w:r w:rsidR="00E47DCA">
        <w:rPr>
          <w:b w:val="0"/>
          <w:sz w:val="24"/>
          <w:szCs w:val="24"/>
          <w:lang w:val="mk-MK"/>
        </w:rPr>
        <w:t>)</w:t>
      </w:r>
    </w:p>
    <w:p w:rsidR="00F95399" w:rsidRPr="00E47DCA" w:rsidRDefault="00CF3E12" w:rsidP="00E47DCA">
      <w:pPr>
        <w:ind w:firstLine="720"/>
        <w:jc w:val="both"/>
        <w:rPr>
          <w:sz w:val="24"/>
          <w:szCs w:val="24"/>
          <w:lang w:val="mk-MK"/>
        </w:rPr>
      </w:pPr>
      <w:r>
        <w:rPr>
          <w:b w:val="0"/>
          <w:sz w:val="24"/>
          <w:szCs w:val="24"/>
          <w:lang w:val="mk-MK"/>
        </w:rPr>
        <w:t xml:space="preserve">Изостаноците на учениците на крајот на учебната година се во </w:t>
      </w:r>
      <w:r>
        <w:rPr>
          <w:sz w:val="24"/>
          <w:szCs w:val="24"/>
          <w:lang w:val="mk-MK"/>
        </w:rPr>
        <w:t xml:space="preserve">табела бр. </w:t>
      </w:r>
      <w:r w:rsidR="00F45232">
        <w:rPr>
          <w:sz w:val="24"/>
          <w:szCs w:val="24"/>
          <w:lang w:val="mk-MK"/>
        </w:rPr>
        <w:t>3</w:t>
      </w:r>
      <w:r w:rsidR="00E47DCA">
        <w:rPr>
          <w:sz w:val="24"/>
          <w:szCs w:val="24"/>
          <w:lang w:val="mk-MK"/>
        </w:rPr>
        <w:t xml:space="preserve">. </w:t>
      </w:r>
      <w:r>
        <w:rPr>
          <w:b w:val="0"/>
          <w:sz w:val="24"/>
          <w:szCs w:val="24"/>
          <w:lang w:val="mk-MK"/>
        </w:rPr>
        <w:t>Од истата може да се констатира дека вкупниот број на изостаноци изнесува</w:t>
      </w:r>
      <w:r>
        <w:rPr>
          <w:b w:val="0"/>
          <w:sz w:val="24"/>
          <w:szCs w:val="24"/>
          <w:lang w:val="en-US"/>
        </w:rPr>
        <w:t xml:space="preserve"> </w:t>
      </w:r>
      <w:r w:rsidR="004E1BF4">
        <w:rPr>
          <w:b w:val="0"/>
          <w:sz w:val="24"/>
          <w:szCs w:val="24"/>
          <w:lang w:val="mk-MK"/>
        </w:rPr>
        <w:t xml:space="preserve"> 4422</w:t>
      </w:r>
      <w:r>
        <w:rPr>
          <w:b w:val="0"/>
          <w:sz w:val="24"/>
          <w:szCs w:val="24"/>
          <w:lang w:val="mk-MK"/>
        </w:rPr>
        <w:t xml:space="preserve"> од кои</w:t>
      </w:r>
      <w:r w:rsidR="00E47DCA">
        <w:rPr>
          <w:b w:val="0"/>
          <w:sz w:val="24"/>
          <w:szCs w:val="24"/>
          <w:lang w:val="mk-MK"/>
        </w:rPr>
        <w:t xml:space="preserve"> 4209 </w:t>
      </w:r>
      <w:r>
        <w:rPr>
          <w:b w:val="0"/>
          <w:sz w:val="24"/>
          <w:szCs w:val="24"/>
          <w:lang w:val="mk-MK"/>
        </w:rPr>
        <w:t xml:space="preserve">се оправдани, а </w:t>
      </w:r>
      <w:r w:rsidR="00C54586">
        <w:rPr>
          <w:b w:val="0"/>
          <w:sz w:val="24"/>
          <w:szCs w:val="24"/>
          <w:lang w:val="en-US"/>
        </w:rPr>
        <w:t xml:space="preserve">213 </w:t>
      </w:r>
      <w:r>
        <w:rPr>
          <w:b w:val="0"/>
          <w:sz w:val="24"/>
          <w:szCs w:val="24"/>
          <w:lang w:val="mk-MK"/>
        </w:rPr>
        <w:t>се неоправдани.</w:t>
      </w:r>
      <w:r w:rsidR="00E47DCA">
        <w:rPr>
          <w:b w:val="0"/>
          <w:sz w:val="24"/>
          <w:szCs w:val="24"/>
          <w:lang w:val="mk-MK"/>
        </w:rPr>
        <w:t xml:space="preserve"> </w:t>
      </w:r>
      <w:r w:rsidR="00F95399">
        <w:rPr>
          <w:b w:val="0"/>
          <w:sz w:val="24"/>
          <w:szCs w:val="24"/>
          <w:lang w:val="mk-MK"/>
        </w:rPr>
        <w:t>Споредба на бројот на изостаноци со истиот период од минатата учебна година не можеме да направиме со оглед на тоа што во периодот</w:t>
      </w:r>
      <w:r w:rsidR="00E47DCA">
        <w:rPr>
          <w:b w:val="0"/>
          <w:sz w:val="24"/>
          <w:szCs w:val="24"/>
          <w:lang w:val="mk-MK"/>
        </w:rPr>
        <w:t xml:space="preserve"> од 11.03</w:t>
      </w:r>
      <w:r w:rsidR="00F95399">
        <w:rPr>
          <w:b w:val="0"/>
          <w:sz w:val="24"/>
          <w:szCs w:val="24"/>
          <w:lang w:val="mk-MK"/>
        </w:rPr>
        <w:t>.2020 год па с</w:t>
      </w:r>
      <w:r w:rsidR="00E47DCA">
        <w:rPr>
          <w:b w:val="0"/>
          <w:sz w:val="24"/>
          <w:szCs w:val="24"/>
          <w:lang w:val="mk-MK"/>
        </w:rPr>
        <w:t>é</w:t>
      </w:r>
      <w:r w:rsidR="00F95399">
        <w:rPr>
          <w:b w:val="0"/>
          <w:sz w:val="24"/>
          <w:szCs w:val="24"/>
          <w:lang w:val="mk-MK"/>
        </w:rPr>
        <w:t xml:space="preserve"> до 10.06.2020 год учениците ја следеа наставата далечински од дома.</w:t>
      </w:r>
      <w:r>
        <w:rPr>
          <w:b w:val="0"/>
          <w:sz w:val="24"/>
          <w:szCs w:val="24"/>
          <w:lang w:val="en-US"/>
        </w:rPr>
        <w:t xml:space="preserve"> </w:t>
      </w:r>
    </w:p>
    <w:p w:rsidR="00CF3E12" w:rsidRDefault="00F95399" w:rsidP="00CF3E12">
      <w:pPr>
        <w:ind w:firstLine="720"/>
        <w:jc w:val="both"/>
        <w:rPr>
          <w:b w:val="0"/>
          <w:sz w:val="24"/>
          <w:szCs w:val="24"/>
          <w:lang w:val="mk-MK"/>
        </w:rPr>
      </w:pPr>
      <w:r>
        <w:rPr>
          <w:b w:val="0"/>
          <w:sz w:val="24"/>
          <w:szCs w:val="24"/>
          <w:lang w:val="mk-MK"/>
        </w:rPr>
        <w:t>Сите</w:t>
      </w:r>
      <w:r w:rsidR="00E47DCA">
        <w:rPr>
          <w:b w:val="0"/>
          <w:sz w:val="24"/>
          <w:szCs w:val="24"/>
          <w:lang w:val="mk-MK"/>
        </w:rPr>
        <w:t xml:space="preserve"> </w:t>
      </w:r>
      <w:r w:rsidR="00CF3E12">
        <w:rPr>
          <w:b w:val="0"/>
          <w:sz w:val="24"/>
          <w:szCs w:val="24"/>
          <w:lang w:val="en-US"/>
        </w:rPr>
        <w:t>2</w:t>
      </w:r>
      <w:r>
        <w:rPr>
          <w:b w:val="0"/>
          <w:sz w:val="24"/>
          <w:szCs w:val="24"/>
          <w:lang w:val="mk-MK"/>
        </w:rPr>
        <w:t>1</w:t>
      </w:r>
      <w:r w:rsidR="005A1142">
        <w:rPr>
          <w:b w:val="0"/>
          <w:sz w:val="24"/>
          <w:szCs w:val="24"/>
          <w:lang w:val="mk-MK"/>
        </w:rPr>
        <w:t>6</w:t>
      </w:r>
      <w:r w:rsidR="00E47DCA">
        <w:rPr>
          <w:b w:val="0"/>
          <w:sz w:val="24"/>
          <w:szCs w:val="24"/>
          <w:lang w:val="mk-MK"/>
        </w:rPr>
        <w:t xml:space="preserve"> ученика</w:t>
      </w:r>
      <w:r w:rsidR="00CF3E12">
        <w:rPr>
          <w:b w:val="0"/>
          <w:sz w:val="24"/>
          <w:szCs w:val="24"/>
          <w:lang w:val="mk-MK"/>
        </w:rPr>
        <w:t xml:space="preserve"> имаат примерно поведение</w:t>
      </w:r>
      <w:r>
        <w:rPr>
          <w:b w:val="0"/>
          <w:sz w:val="24"/>
          <w:szCs w:val="24"/>
          <w:lang w:val="mk-MK"/>
        </w:rPr>
        <w:t>.</w:t>
      </w:r>
      <w:r w:rsidR="00CF3E12">
        <w:rPr>
          <w:b w:val="0"/>
          <w:sz w:val="24"/>
          <w:szCs w:val="24"/>
          <w:lang w:val="mk-MK"/>
        </w:rPr>
        <w:t xml:space="preserve"> </w:t>
      </w:r>
    </w:p>
    <w:p w:rsidR="004134FA" w:rsidRDefault="004134FA" w:rsidP="004134FA">
      <w:pPr>
        <w:jc w:val="both"/>
        <w:rPr>
          <w:sz w:val="24"/>
          <w:szCs w:val="24"/>
          <w:lang w:val="mk-MK"/>
        </w:rPr>
      </w:pPr>
    </w:p>
    <w:p w:rsidR="00BF424D" w:rsidRPr="004134FA" w:rsidRDefault="00BF424D" w:rsidP="00BF424D">
      <w:pPr>
        <w:jc w:val="both"/>
        <w:rPr>
          <w:sz w:val="24"/>
          <w:szCs w:val="24"/>
          <w:lang w:val="mk-MK"/>
        </w:rPr>
      </w:pPr>
      <w:r>
        <w:rPr>
          <w:sz w:val="24"/>
          <w:szCs w:val="24"/>
          <w:lang w:val="mk-MK"/>
        </w:rPr>
        <w:t>Постигнувања на учениците</w:t>
      </w:r>
    </w:p>
    <w:p w:rsidR="00BF424D" w:rsidRDefault="00BF424D" w:rsidP="00BF424D">
      <w:pPr>
        <w:jc w:val="both"/>
        <w:rPr>
          <w:sz w:val="24"/>
          <w:szCs w:val="24"/>
          <w:lang w:val="mk-MK"/>
        </w:rPr>
      </w:pPr>
    </w:p>
    <w:p w:rsidR="00BF424D" w:rsidRDefault="00BF424D" w:rsidP="00BF424D">
      <w:pPr>
        <w:ind w:firstLine="720"/>
        <w:jc w:val="both"/>
        <w:rPr>
          <w:sz w:val="24"/>
          <w:szCs w:val="24"/>
          <w:lang w:val="mk-MK"/>
        </w:rPr>
      </w:pPr>
      <w:r>
        <w:rPr>
          <w:sz w:val="24"/>
          <w:szCs w:val="24"/>
          <w:lang w:val="mk-MK"/>
        </w:rPr>
        <w:t>Одделенска настава</w:t>
      </w:r>
    </w:p>
    <w:p w:rsidR="00BF424D" w:rsidRDefault="00BF424D" w:rsidP="00BF424D">
      <w:pPr>
        <w:jc w:val="both"/>
        <w:rPr>
          <w:b w:val="0"/>
          <w:sz w:val="24"/>
          <w:szCs w:val="24"/>
          <w:lang w:val="mk-MK"/>
        </w:rPr>
      </w:pPr>
      <w:r>
        <w:rPr>
          <w:b w:val="0"/>
          <w:sz w:val="24"/>
          <w:szCs w:val="24"/>
          <w:lang w:val="mk-MK"/>
        </w:rPr>
        <w:tab/>
        <w:t xml:space="preserve">Во одделенска настава има вкупно 105 ученици, од кои 62 ученика се од </w:t>
      </w:r>
      <w:r>
        <w:rPr>
          <w:b w:val="0"/>
          <w:sz w:val="24"/>
          <w:szCs w:val="24"/>
          <w:lang w:val="en-US"/>
        </w:rPr>
        <w:t xml:space="preserve">I </w:t>
      </w:r>
      <w:r>
        <w:rPr>
          <w:b w:val="0"/>
          <w:sz w:val="24"/>
          <w:szCs w:val="24"/>
          <w:lang w:val="mk-MK"/>
        </w:rPr>
        <w:t xml:space="preserve">до </w:t>
      </w:r>
      <w:r>
        <w:rPr>
          <w:b w:val="0"/>
          <w:sz w:val="24"/>
          <w:szCs w:val="24"/>
          <w:lang w:val="en-US"/>
        </w:rPr>
        <w:t xml:space="preserve">III </w:t>
      </w:r>
      <w:r>
        <w:rPr>
          <w:b w:val="0"/>
          <w:sz w:val="24"/>
          <w:szCs w:val="24"/>
          <w:lang w:val="mk-MK"/>
        </w:rPr>
        <w:t>одд. и се описно оценети.</w:t>
      </w:r>
    </w:p>
    <w:p w:rsidR="00BF424D" w:rsidRDefault="00BF424D" w:rsidP="00BF424D">
      <w:pPr>
        <w:ind w:firstLine="720"/>
        <w:jc w:val="both"/>
        <w:rPr>
          <w:b w:val="0"/>
          <w:sz w:val="24"/>
          <w:szCs w:val="24"/>
          <w:lang w:val="mk-MK"/>
        </w:rPr>
      </w:pPr>
      <w:r>
        <w:rPr>
          <w:b w:val="0"/>
          <w:sz w:val="24"/>
          <w:szCs w:val="24"/>
          <w:lang w:val="mk-MK"/>
        </w:rPr>
        <w:t xml:space="preserve">Во </w:t>
      </w:r>
      <w:r>
        <w:rPr>
          <w:sz w:val="24"/>
          <w:szCs w:val="24"/>
          <w:lang w:val="en-US"/>
        </w:rPr>
        <w:t>I</w:t>
      </w:r>
      <w:r>
        <w:rPr>
          <w:sz w:val="24"/>
          <w:szCs w:val="24"/>
          <w:lang w:val="mk-MK"/>
        </w:rPr>
        <w:t xml:space="preserve"> одделение</w:t>
      </w:r>
      <w:r>
        <w:rPr>
          <w:b w:val="0"/>
          <w:sz w:val="24"/>
          <w:szCs w:val="24"/>
          <w:lang w:val="mk-MK"/>
        </w:rPr>
        <w:t xml:space="preserve"> се запишани вкупно 15 ученика во две чисти паралелки. Сите ученици редовно ја посетуваа наставата. Нивниот успех и достигања по сите наставни предмети описно се следеше преку бројни инструменти што ги применуваа нивните наставници. Нивните постигања се прикажани преку сумативна оценка (свидетелство) што е составен дел на портфолиото на секој ученик.</w:t>
      </w:r>
    </w:p>
    <w:p w:rsidR="00BF424D" w:rsidRPr="00BF424D" w:rsidRDefault="00BF424D" w:rsidP="00BF424D">
      <w:pPr>
        <w:ind w:firstLine="720"/>
        <w:jc w:val="both"/>
        <w:rPr>
          <w:b w:val="0"/>
          <w:sz w:val="24"/>
          <w:szCs w:val="24"/>
          <w:lang w:val="en-US"/>
        </w:rPr>
      </w:pPr>
      <w:r>
        <w:rPr>
          <w:b w:val="0"/>
          <w:sz w:val="24"/>
          <w:szCs w:val="24"/>
          <w:lang w:val="mk-MK"/>
        </w:rPr>
        <w:t xml:space="preserve">Во </w:t>
      </w:r>
      <w:r>
        <w:rPr>
          <w:sz w:val="24"/>
          <w:szCs w:val="24"/>
          <w:lang w:val="en-US"/>
        </w:rPr>
        <w:t>II</w:t>
      </w:r>
      <w:r>
        <w:rPr>
          <w:sz w:val="24"/>
          <w:szCs w:val="24"/>
          <w:lang w:val="mk-MK"/>
        </w:rPr>
        <w:t xml:space="preserve"> и </w:t>
      </w:r>
      <w:r>
        <w:rPr>
          <w:sz w:val="24"/>
          <w:szCs w:val="24"/>
          <w:lang w:val="en-US"/>
        </w:rPr>
        <w:t>III</w:t>
      </w:r>
      <w:r>
        <w:rPr>
          <w:sz w:val="24"/>
          <w:szCs w:val="24"/>
          <w:lang w:val="mk-MK"/>
        </w:rPr>
        <w:t xml:space="preserve"> одд</w:t>
      </w:r>
      <w:r>
        <w:rPr>
          <w:b w:val="0"/>
          <w:sz w:val="24"/>
          <w:szCs w:val="24"/>
          <w:lang w:val="mk-MK"/>
        </w:rPr>
        <w:t>. има вкупно 47 ученици во четири чисти паралелки и една комбинирана. И нивниот успех и достигања се следеше описно преку тестови на знаења, анегдотски белешки,</w:t>
      </w:r>
      <w:r>
        <w:rPr>
          <w:b w:val="0"/>
          <w:sz w:val="24"/>
          <w:szCs w:val="24"/>
          <w:lang w:val="en-US"/>
        </w:rPr>
        <w:t xml:space="preserve"> </w:t>
      </w:r>
      <w:r>
        <w:rPr>
          <w:b w:val="0"/>
          <w:sz w:val="24"/>
          <w:szCs w:val="24"/>
          <w:lang w:val="mk-MK"/>
        </w:rPr>
        <w:t>чек-листи и др. инструменти (формативно) за на крајот од</w:t>
      </w:r>
      <w:r>
        <w:rPr>
          <w:b w:val="0"/>
          <w:sz w:val="24"/>
          <w:szCs w:val="24"/>
          <w:lang w:val="en-US"/>
        </w:rPr>
        <w:t xml:space="preserve"> </w:t>
      </w:r>
      <w:r>
        <w:rPr>
          <w:b w:val="0"/>
          <w:sz w:val="24"/>
          <w:szCs w:val="24"/>
          <w:lang w:val="mk-MK"/>
        </w:rPr>
        <w:t>второто полугодие ја добијат сумативната оценка (свидетелство).</w:t>
      </w:r>
    </w:p>
    <w:p w:rsidR="00BF424D" w:rsidRDefault="00BF424D" w:rsidP="00BF424D">
      <w:pPr>
        <w:ind w:firstLine="720"/>
        <w:jc w:val="both"/>
        <w:rPr>
          <w:b w:val="0"/>
          <w:sz w:val="24"/>
          <w:szCs w:val="24"/>
          <w:lang w:val="en-US"/>
        </w:rPr>
      </w:pPr>
      <w:r>
        <w:rPr>
          <w:b w:val="0"/>
          <w:sz w:val="24"/>
          <w:szCs w:val="24"/>
          <w:lang w:val="mk-MK"/>
        </w:rPr>
        <w:t>Во</w:t>
      </w:r>
      <w:r>
        <w:rPr>
          <w:b w:val="0"/>
          <w:sz w:val="24"/>
          <w:szCs w:val="24"/>
          <w:lang w:val="en-US"/>
        </w:rPr>
        <w:t xml:space="preserve"> </w:t>
      </w:r>
      <w:r>
        <w:rPr>
          <w:sz w:val="24"/>
          <w:szCs w:val="24"/>
          <w:lang w:val="en-US"/>
        </w:rPr>
        <w:t>IV</w:t>
      </w:r>
      <w:r>
        <w:rPr>
          <w:sz w:val="24"/>
          <w:szCs w:val="24"/>
          <w:lang w:val="mk-MK"/>
        </w:rPr>
        <w:t xml:space="preserve"> и </w:t>
      </w:r>
      <w:r>
        <w:rPr>
          <w:sz w:val="24"/>
          <w:szCs w:val="24"/>
          <w:lang w:val="en-US"/>
        </w:rPr>
        <w:t>V</w:t>
      </w:r>
      <w:r>
        <w:rPr>
          <w:sz w:val="24"/>
          <w:szCs w:val="24"/>
          <w:lang w:val="mk-MK"/>
        </w:rPr>
        <w:t xml:space="preserve"> одд.</w:t>
      </w:r>
      <w:r>
        <w:rPr>
          <w:b w:val="0"/>
          <w:sz w:val="24"/>
          <w:szCs w:val="24"/>
          <w:vertAlign w:val="superscript"/>
          <w:lang w:val="en-US"/>
        </w:rPr>
        <w:t xml:space="preserve"> </w:t>
      </w:r>
      <w:r>
        <w:rPr>
          <w:b w:val="0"/>
          <w:sz w:val="24"/>
          <w:szCs w:val="24"/>
          <w:lang w:val="mk-MK"/>
        </w:rPr>
        <w:t>има вкупно 43 ученика во четири чисти и една комбинирана паралелка. Средниот успех на учениците од</w:t>
      </w:r>
      <w:r>
        <w:rPr>
          <w:b w:val="0"/>
          <w:sz w:val="24"/>
          <w:szCs w:val="24"/>
          <w:lang w:val="en-US"/>
        </w:rPr>
        <w:t>:</w:t>
      </w:r>
    </w:p>
    <w:p w:rsidR="00BF424D" w:rsidRPr="00BD585B" w:rsidRDefault="00BF424D" w:rsidP="00BF424D">
      <w:pPr>
        <w:ind w:firstLine="720"/>
        <w:jc w:val="both"/>
        <w:rPr>
          <w:b w:val="0"/>
          <w:sz w:val="24"/>
          <w:szCs w:val="24"/>
          <w:lang w:val="en-US"/>
        </w:rPr>
      </w:pPr>
      <w:r>
        <w:rPr>
          <w:b w:val="0"/>
          <w:sz w:val="24"/>
          <w:szCs w:val="24"/>
          <w:lang w:val="en-US"/>
        </w:rPr>
        <w:lastRenderedPageBreak/>
        <w:t>-</w:t>
      </w:r>
      <w:r>
        <w:rPr>
          <w:b w:val="0"/>
          <w:sz w:val="24"/>
          <w:szCs w:val="24"/>
          <w:lang w:val="mk-MK"/>
        </w:rPr>
        <w:t xml:space="preserve"> </w:t>
      </w:r>
      <w:r>
        <w:rPr>
          <w:b w:val="0"/>
          <w:sz w:val="24"/>
          <w:szCs w:val="24"/>
          <w:lang w:val="en-US"/>
        </w:rPr>
        <w:t>IV</w:t>
      </w:r>
      <w:r>
        <w:rPr>
          <w:b w:val="0"/>
          <w:sz w:val="24"/>
          <w:szCs w:val="24"/>
          <w:lang w:val="mk-MK"/>
        </w:rPr>
        <w:t xml:space="preserve">       изнесува    4,</w:t>
      </w:r>
      <w:r>
        <w:rPr>
          <w:b w:val="0"/>
          <w:sz w:val="24"/>
          <w:szCs w:val="24"/>
          <w:lang w:val="en-US"/>
        </w:rPr>
        <w:t>84</w:t>
      </w:r>
    </w:p>
    <w:p w:rsidR="00BF424D" w:rsidRPr="00BD585B" w:rsidRDefault="00BF424D" w:rsidP="00BF424D">
      <w:pPr>
        <w:ind w:firstLine="720"/>
        <w:jc w:val="both"/>
        <w:rPr>
          <w:b w:val="0"/>
          <w:sz w:val="24"/>
          <w:szCs w:val="24"/>
          <w:lang w:val="en-US"/>
        </w:rPr>
      </w:pPr>
      <w:r>
        <w:rPr>
          <w:b w:val="0"/>
          <w:sz w:val="24"/>
          <w:szCs w:val="24"/>
          <w:lang w:val="mk-MK"/>
        </w:rPr>
        <w:t xml:space="preserve">- </w:t>
      </w:r>
      <w:r>
        <w:rPr>
          <w:b w:val="0"/>
          <w:sz w:val="24"/>
          <w:szCs w:val="24"/>
          <w:lang w:val="en-US"/>
        </w:rPr>
        <w:t xml:space="preserve">V </w:t>
      </w:r>
      <w:r>
        <w:rPr>
          <w:b w:val="0"/>
          <w:sz w:val="24"/>
          <w:szCs w:val="24"/>
          <w:lang w:val="mk-MK"/>
        </w:rPr>
        <w:t xml:space="preserve">       изнесува</w:t>
      </w:r>
      <w:r>
        <w:rPr>
          <w:b w:val="0"/>
          <w:sz w:val="24"/>
          <w:szCs w:val="24"/>
          <w:lang w:val="en-US"/>
        </w:rPr>
        <w:t xml:space="preserve">    </w:t>
      </w:r>
      <w:r>
        <w:rPr>
          <w:b w:val="0"/>
          <w:sz w:val="24"/>
          <w:szCs w:val="24"/>
          <w:lang w:val="mk-MK"/>
        </w:rPr>
        <w:t>4.</w:t>
      </w:r>
      <w:r>
        <w:rPr>
          <w:b w:val="0"/>
          <w:sz w:val="24"/>
          <w:szCs w:val="24"/>
          <w:lang w:val="en-US"/>
        </w:rPr>
        <w:t>79</w:t>
      </w:r>
    </w:p>
    <w:p w:rsidR="00BF424D" w:rsidRDefault="00BF424D" w:rsidP="00BF424D">
      <w:pPr>
        <w:jc w:val="both"/>
        <w:rPr>
          <w:b w:val="0"/>
          <w:sz w:val="24"/>
          <w:szCs w:val="24"/>
          <w:vertAlign w:val="superscript"/>
          <w:lang w:val="mk-MK"/>
        </w:rPr>
      </w:pPr>
      <w:r>
        <w:rPr>
          <w:b w:val="0"/>
          <w:sz w:val="24"/>
          <w:szCs w:val="24"/>
          <w:vertAlign w:val="superscript"/>
          <w:lang w:val="mk-MK"/>
        </w:rPr>
        <w:t xml:space="preserve">             - </w:t>
      </w:r>
      <w:r>
        <w:rPr>
          <w:b w:val="0"/>
          <w:sz w:val="24"/>
          <w:szCs w:val="24"/>
          <w:lang w:val="en-US"/>
        </w:rPr>
        <w:t>IV</w:t>
      </w:r>
      <w:r>
        <w:rPr>
          <w:b w:val="0"/>
          <w:sz w:val="24"/>
          <w:szCs w:val="24"/>
          <w:lang w:val="mk-MK"/>
        </w:rPr>
        <w:t xml:space="preserve"> –</w:t>
      </w:r>
      <w:r>
        <w:rPr>
          <w:b w:val="0"/>
          <w:sz w:val="24"/>
          <w:szCs w:val="24"/>
          <w:lang w:val="en-US"/>
        </w:rPr>
        <w:t xml:space="preserve"> V</w:t>
      </w:r>
      <w:r>
        <w:rPr>
          <w:b w:val="0"/>
          <w:sz w:val="24"/>
          <w:szCs w:val="24"/>
          <w:lang w:val="mk-MK"/>
        </w:rPr>
        <w:t xml:space="preserve">    изнесува   4.</w:t>
      </w:r>
      <w:r>
        <w:rPr>
          <w:b w:val="0"/>
          <w:sz w:val="24"/>
          <w:szCs w:val="24"/>
          <w:lang w:val="en-US"/>
        </w:rPr>
        <w:t>82</w:t>
      </w:r>
      <w:r>
        <w:rPr>
          <w:b w:val="0"/>
          <w:sz w:val="24"/>
          <w:szCs w:val="24"/>
          <w:lang w:val="mk-MK"/>
        </w:rPr>
        <w:t xml:space="preserve"> </w:t>
      </w:r>
    </w:p>
    <w:p w:rsidR="00BF424D" w:rsidRDefault="00BF424D" w:rsidP="00BF424D">
      <w:pPr>
        <w:ind w:firstLine="720"/>
        <w:jc w:val="both"/>
        <w:rPr>
          <w:sz w:val="24"/>
          <w:szCs w:val="24"/>
          <w:lang w:val="mk-MK"/>
        </w:rPr>
      </w:pPr>
    </w:p>
    <w:p w:rsidR="00BF424D" w:rsidRDefault="00BF424D" w:rsidP="00BF424D">
      <w:pPr>
        <w:ind w:firstLine="720"/>
        <w:jc w:val="both"/>
        <w:rPr>
          <w:sz w:val="24"/>
          <w:szCs w:val="24"/>
          <w:lang w:val="mk-MK"/>
        </w:rPr>
      </w:pPr>
      <w:r>
        <w:rPr>
          <w:sz w:val="24"/>
          <w:szCs w:val="24"/>
          <w:lang w:val="mk-MK"/>
        </w:rPr>
        <w:t>Предметна настава</w:t>
      </w:r>
    </w:p>
    <w:p w:rsidR="00BF424D" w:rsidRPr="00BF424D" w:rsidRDefault="00BF424D" w:rsidP="00BF424D">
      <w:pPr>
        <w:ind w:firstLine="720"/>
        <w:jc w:val="both"/>
        <w:rPr>
          <w:b w:val="0"/>
          <w:sz w:val="24"/>
          <w:szCs w:val="24"/>
          <w:lang w:val="mk-MK"/>
        </w:rPr>
      </w:pPr>
      <w:r>
        <w:rPr>
          <w:b w:val="0"/>
          <w:sz w:val="24"/>
          <w:szCs w:val="24"/>
          <w:lang w:val="mk-MK"/>
        </w:rPr>
        <w:t>Во предметна настава има вкупно 1</w:t>
      </w:r>
      <w:r>
        <w:rPr>
          <w:b w:val="0"/>
          <w:sz w:val="24"/>
          <w:szCs w:val="24"/>
          <w:lang w:val="en-US"/>
        </w:rPr>
        <w:t>11</w:t>
      </w:r>
      <w:r>
        <w:rPr>
          <w:b w:val="0"/>
          <w:sz w:val="24"/>
          <w:szCs w:val="24"/>
          <w:lang w:val="mk-MK"/>
        </w:rPr>
        <w:t xml:space="preserve"> ученика распоредени во 8 паралелки. Сите 1</w:t>
      </w:r>
      <w:r>
        <w:rPr>
          <w:b w:val="0"/>
          <w:sz w:val="24"/>
          <w:szCs w:val="24"/>
          <w:lang w:val="en-US"/>
        </w:rPr>
        <w:t>11</w:t>
      </w:r>
      <w:r>
        <w:rPr>
          <w:b w:val="0"/>
          <w:sz w:val="24"/>
          <w:szCs w:val="24"/>
          <w:lang w:val="mk-MK"/>
        </w:rPr>
        <w:t xml:space="preserve"> ученика се без слаби, со позитивен успех  4,</w:t>
      </w:r>
      <w:r>
        <w:rPr>
          <w:b w:val="0"/>
          <w:sz w:val="24"/>
          <w:szCs w:val="24"/>
          <w:lang w:val="en-US"/>
        </w:rPr>
        <w:t>12</w:t>
      </w:r>
      <w:r>
        <w:rPr>
          <w:b w:val="0"/>
          <w:sz w:val="24"/>
          <w:szCs w:val="24"/>
          <w:lang w:val="mk-MK"/>
        </w:rPr>
        <w:t>.</w:t>
      </w:r>
    </w:p>
    <w:p w:rsidR="00BF424D" w:rsidRPr="00BF424D" w:rsidRDefault="00BF424D" w:rsidP="00BF424D">
      <w:pPr>
        <w:ind w:firstLine="720"/>
        <w:jc w:val="both"/>
        <w:rPr>
          <w:sz w:val="24"/>
          <w:szCs w:val="24"/>
          <w:u w:val="single"/>
          <w:lang w:val="mk-MK"/>
        </w:rPr>
      </w:pPr>
      <w:r>
        <w:rPr>
          <w:b w:val="0"/>
          <w:sz w:val="24"/>
          <w:szCs w:val="24"/>
          <w:lang w:val="mk-MK"/>
        </w:rPr>
        <w:t xml:space="preserve">Средниот успех  на учениците  од </w:t>
      </w:r>
      <w:r w:rsidRPr="00BF424D">
        <w:rPr>
          <w:sz w:val="24"/>
          <w:szCs w:val="24"/>
          <w:u w:val="single"/>
          <w:lang w:val="en-US"/>
        </w:rPr>
        <w:t>VI –</w:t>
      </w:r>
      <w:r w:rsidRPr="00BF424D">
        <w:rPr>
          <w:sz w:val="24"/>
          <w:szCs w:val="24"/>
          <w:u w:val="single"/>
          <w:lang w:val="mk-MK"/>
        </w:rPr>
        <w:t xml:space="preserve"> </w:t>
      </w:r>
      <w:r w:rsidRPr="00BF424D">
        <w:rPr>
          <w:sz w:val="24"/>
          <w:szCs w:val="24"/>
          <w:u w:val="single"/>
          <w:lang w:val="en-US"/>
        </w:rPr>
        <w:t>IX</w:t>
      </w:r>
      <w:r w:rsidRPr="00BF424D">
        <w:rPr>
          <w:sz w:val="24"/>
          <w:szCs w:val="24"/>
          <w:u w:val="single"/>
          <w:vertAlign w:val="superscript"/>
          <w:lang w:val="mk-MK"/>
        </w:rPr>
        <w:t xml:space="preserve">   </w:t>
      </w:r>
      <w:r w:rsidRPr="00BF424D">
        <w:rPr>
          <w:sz w:val="24"/>
          <w:szCs w:val="24"/>
          <w:u w:val="single"/>
          <w:lang w:val="mk-MK"/>
        </w:rPr>
        <w:t>одд.  е 4,</w:t>
      </w:r>
      <w:r w:rsidRPr="00BF424D">
        <w:rPr>
          <w:sz w:val="24"/>
          <w:szCs w:val="24"/>
          <w:u w:val="single"/>
          <w:lang w:val="en-US"/>
        </w:rPr>
        <w:t>12</w:t>
      </w:r>
      <w:r>
        <w:rPr>
          <w:sz w:val="24"/>
          <w:szCs w:val="24"/>
          <w:u w:val="single"/>
          <w:lang w:val="mk-MK"/>
        </w:rPr>
        <w:t>.</w:t>
      </w:r>
      <w:r w:rsidRPr="00BF424D">
        <w:rPr>
          <w:sz w:val="24"/>
          <w:szCs w:val="24"/>
          <w:u w:val="single"/>
          <w:lang w:val="mk-MK"/>
        </w:rPr>
        <w:t xml:space="preserve"> </w:t>
      </w:r>
    </w:p>
    <w:p w:rsidR="00BF424D" w:rsidRPr="00BF424D" w:rsidRDefault="00BF424D" w:rsidP="00BF424D">
      <w:pPr>
        <w:ind w:firstLine="720"/>
        <w:jc w:val="both"/>
        <w:rPr>
          <w:b w:val="0"/>
          <w:sz w:val="24"/>
          <w:szCs w:val="24"/>
          <w:lang w:val="mk-MK"/>
        </w:rPr>
      </w:pPr>
      <w:r>
        <w:rPr>
          <w:b w:val="0"/>
          <w:sz w:val="24"/>
          <w:szCs w:val="24"/>
          <w:lang w:val="mk-MK"/>
        </w:rPr>
        <w:t>Спореден со минатата година (</w:t>
      </w:r>
      <w:r>
        <w:rPr>
          <w:b w:val="0"/>
          <w:sz w:val="24"/>
          <w:szCs w:val="24"/>
          <w:lang w:val="en-US"/>
        </w:rPr>
        <w:t>4.09</w:t>
      </w:r>
      <w:r>
        <w:rPr>
          <w:b w:val="0"/>
          <w:sz w:val="24"/>
          <w:szCs w:val="24"/>
          <w:lang w:val="mk-MK"/>
        </w:rPr>
        <w:t>)  е повисок  за 0,</w:t>
      </w:r>
      <w:r>
        <w:rPr>
          <w:b w:val="0"/>
          <w:sz w:val="24"/>
          <w:szCs w:val="24"/>
          <w:lang w:val="en-US"/>
        </w:rPr>
        <w:t>03</w:t>
      </w:r>
      <w:r>
        <w:rPr>
          <w:b w:val="0"/>
          <w:sz w:val="24"/>
          <w:szCs w:val="24"/>
          <w:lang w:val="mk-MK"/>
        </w:rPr>
        <w:t>.</w:t>
      </w:r>
    </w:p>
    <w:p w:rsidR="00BF424D" w:rsidRPr="00BF424D" w:rsidRDefault="00BF424D" w:rsidP="00BF424D">
      <w:pPr>
        <w:ind w:firstLine="720"/>
        <w:jc w:val="both"/>
        <w:rPr>
          <w:b w:val="0"/>
          <w:sz w:val="24"/>
          <w:szCs w:val="24"/>
          <w:lang w:val="mk-MK"/>
        </w:rPr>
      </w:pPr>
      <w:r>
        <w:rPr>
          <w:b w:val="0"/>
          <w:sz w:val="24"/>
          <w:szCs w:val="24"/>
          <w:lang w:val="mk-MK"/>
        </w:rPr>
        <w:t xml:space="preserve">Средниот успех од </w:t>
      </w:r>
      <w:r w:rsidRPr="00BF424D">
        <w:rPr>
          <w:sz w:val="24"/>
          <w:szCs w:val="24"/>
          <w:u w:val="single"/>
          <w:lang w:val="en-US"/>
        </w:rPr>
        <w:t>IV</w:t>
      </w:r>
      <w:r w:rsidRPr="00BF424D">
        <w:rPr>
          <w:sz w:val="24"/>
          <w:szCs w:val="24"/>
          <w:u w:val="single"/>
          <w:lang w:val="mk-MK"/>
        </w:rPr>
        <w:t>-</w:t>
      </w:r>
      <w:r w:rsidRPr="00BF424D">
        <w:rPr>
          <w:sz w:val="24"/>
          <w:szCs w:val="24"/>
          <w:u w:val="single"/>
          <w:lang w:val="en-US"/>
        </w:rPr>
        <w:t xml:space="preserve"> IX</w:t>
      </w:r>
      <w:r w:rsidRPr="00BF424D">
        <w:rPr>
          <w:sz w:val="24"/>
          <w:szCs w:val="24"/>
          <w:u w:val="single"/>
          <w:lang w:val="mk-MK"/>
        </w:rPr>
        <w:t xml:space="preserve"> одд</w:t>
      </w:r>
      <w:r>
        <w:rPr>
          <w:sz w:val="24"/>
          <w:szCs w:val="24"/>
          <w:u w:val="single"/>
          <w:lang w:val="mk-MK"/>
        </w:rPr>
        <w:t xml:space="preserve">. </w:t>
      </w:r>
      <w:r w:rsidRPr="00BF424D">
        <w:rPr>
          <w:sz w:val="24"/>
          <w:szCs w:val="24"/>
          <w:u w:val="single"/>
          <w:lang w:val="mk-MK"/>
        </w:rPr>
        <w:t>е 4,</w:t>
      </w:r>
      <w:r w:rsidRPr="00BF424D">
        <w:rPr>
          <w:sz w:val="24"/>
          <w:szCs w:val="24"/>
          <w:u w:val="single"/>
          <w:lang w:val="en-US"/>
        </w:rPr>
        <w:t>46</w:t>
      </w:r>
      <w:r>
        <w:rPr>
          <w:sz w:val="24"/>
          <w:szCs w:val="24"/>
          <w:u w:val="single"/>
          <w:lang w:val="mk-MK"/>
        </w:rPr>
        <w:t>.</w:t>
      </w:r>
      <w:r>
        <w:rPr>
          <w:b w:val="0"/>
          <w:sz w:val="24"/>
          <w:szCs w:val="24"/>
          <w:lang w:val="mk-MK"/>
        </w:rPr>
        <w:t xml:space="preserve"> Спореден со минатата година (4.</w:t>
      </w:r>
      <w:r>
        <w:rPr>
          <w:b w:val="0"/>
          <w:sz w:val="24"/>
          <w:szCs w:val="24"/>
          <w:lang w:val="en-US"/>
        </w:rPr>
        <w:t>31</w:t>
      </w:r>
      <w:r>
        <w:rPr>
          <w:b w:val="0"/>
          <w:sz w:val="24"/>
          <w:szCs w:val="24"/>
          <w:lang w:val="mk-MK"/>
        </w:rPr>
        <w:t>) е повисок за 0.</w:t>
      </w:r>
      <w:r>
        <w:rPr>
          <w:b w:val="0"/>
          <w:sz w:val="24"/>
          <w:szCs w:val="24"/>
          <w:lang w:val="en-US"/>
        </w:rPr>
        <w:t>15</w:t>
      </w:r>
      <w:r>
        <w:rPr>
          <w:b w:val="0"/>
          <w:sz w:val="24"/>
          <w:szCs w:val="24"/>
          <w:lang w:val="mk-MK"/>
        </w:rPr>
        <w:t>.</w:t>
      </w:r>
    </w:p>
    <w:p w:rsidR="00BF424D" w:rsidRDefault="00BF424D" w:rsidP="00BF424D">
      <w:pPr>
        <w:ind w:firstLine="720"/>
        <w:jc w:val="both"/>
        <w:rPr>
          <w:b w:val="0"/>
          <w:sz w:val="24"/>
          <w:szCs w:val="24"/>
          <w:lang w:val="en-US"/>
        </w:rPr>
      </w:pPr>
      <w:r>
        <w:rPr>
          <w:b w:val="0"/>
          <w:sz w:val="24"/>
          <w:szCs w:val="24"/>
          <w:lang w:val="mk-MK"/>
        </w:rPr>
        <w:t>Средниот успех на учениците по одделенија/паралелки изгледа вака</w:t>
      </w:r>
      <w:r>
        <w:rPr>
          <w:b w:val="0"/>
          <w:sz w:val="24"/>
          <w:szCs w:val="24"/>
          <w:lang w:val="en-US"/>
        </w:rPr>
        <w:t>:</w:t>
      </w:r>
    </w:p>
    <w:p w:rsidR="00BF424D" w:rsidRPr="00BD585B" w:rsidRDefault="00BF424D" w:rsidP="00BF424D">
      <w:pPr>
        <w:ind w:firstLine="720"/>
        <w:jc w:val="both"/>
        <w:rPr>
          <w:b w:val="0"/>
          <w:sz w:val="24"/>
          <w:szCs w:val="24"/>
          <w:lang w:val="en-US"/>
        </w:rPr>
      </w:pPr>
      <w:r>
        <w:rPr>
          <w:sz w:val="24"/>
          <w:szCs w:val="24"/>
          <w:u w:val="single"/>
          <w:lang w:val="mk-MK"/>
        </w:rPr>
        <w:t xml:space="preserve">- </w:t>
      </w:r>
      <w:r>
        <w:rPr>
          <w:sz w:val="24"/>
          <w:szCs w:val="24"/>
          <w:u w:val="single"/>
          <w:lang w:val="en-US"/>
        </w:rPr>
        <w:t>VI</w:t>
      </w:r>
      <w:r>
        <w:rPr>
          <w:sz w:val="24"/>
          <w:szCs w:val="24"/>
          <w:u w:val="single"/>
          <w:lang w:val="mk-MK"/>
        </w:rPr>
        <w:t xml:space="preserve"> </w:t>
      </w:r>
      <w:r>
        <w:rPr>
          <w:sz w:val="24"/>
          <w:szCs w:val="24"/>
          <w:u w:val="single"/>
          <w:lang w:val="en-US"/>
        </w:rPr>
        <w:t xml:space="preserve"> </w:t>
      </w:r>
      <w:r>
        <w:rPr>
          <w:sz w:val="24"/>
          <w:szCs w:val="24"/>
          <w:u w:val="single"/>
          <w:lang w:val="mk-MK"/>
        </w:rPr>
        <w:t xml:space="preserve">      изнесува</w:t>
      </w:r>
      <w:r>
        <w:rPr>
          <w:sz w:val="24"/>
          <w:szCs w:val="24"/>
          <w:u w:val="single"/>
          <w:lang w:val="en-US"/>
        </w:rPr>
        <w:t xml:space="preserve"> </w:t>
      </w:r>
      <w:r>
        <w:rPr>
          <w:sz w:val="24"/>
          <w:szCs w:val="24"/>
          <w:u w:val="single"/>
          <w:lang w:val="mk-MK"/>
        </w:rPr>
        <w:t xml:space="preserve">   4,0</w:t>
      </w:r>
      <w:r>
        <w:rPr>
          <w:sz w:val="24"/>
          <w:szCs w:val="24"/>
          <w:u w:val="single"/>
          <w:lang w:val="en-US"/>
        </w:rPr>
        <w:t>7</w:t>
      </w:r>
    </w:p>
    <w:p w:rsidR="00BF424D" w:rsidRPr="00BF424D" w:rsidRDefault="00BF424D" w:rsidP="00BF424D">
      <w:pPr>
        <w:ind w:firstLine="720"/>
        <w:jc w:val="both"/>
        <w:rPr>
          <w:b w:val="0"/>
          <w:sz w:val="24"/>
          <w:szCs w:val="24"/>
          <w:u w:val="single"/>
          <w:lang w:val="mk-MK"/>
        </w:rPr>
      </w:pPr>
      <w:r w:rsidRPr="00BF424D">
        <w:rPr>
          <w:sz w:val="24"/>
          <w:szCs w:val="24"/>
          <w:u w:val="single"/>
          <w:lang w:val="mk-MK"/>
        </w:rPr>
        <w:t xml:space="preserve">- </w:t>
      </w:r>
      <w:r w:rsidRPr="00BF424D">
        <w:rPr>
          <w:sz w:val="24"/>
          <w:szCs w:val="24"/>
          <w:u w:val="single"/>
          <w:lang w:val="en-US"/>
        </w:rPr>
        <w:t>VII</w:t>
      </w:r>
      <w:r w:rsidRPr="00BF424D">
        <w:rPr>
          <w:sz w:val="24"/>
          <w:szCs w:val="24"/>
          <w:u w:val="single"/>
          <w:lang w:val="mk-MK"/>
        </w:rPr>
        <w:t xml:space="preserve">      </w:t>
      </w:r>
      <w:r w:rsidRPr="00BF424D">
        <w:rPr>
          <w:sz w:val="24"/>
          <w:szCs w:val="24"/>
          <w:u w:val="single"/>
          <w:lang w:val="en-US"/>
        </w:rPr>
        <w:t xml:space="preserve"> </w:t>
      </w:r>
      <w:r w:rsidRPr="00BF424D">
        <w:rPr>
          <w:sz w:val="24"/>
          <w:szCs w:val="24"/>
          <w:u w:val="single"/>
          <w:lang w:val="mk-MK"/>
        </w:rPr>
        <w:t xml:space="preserve">изнесува   </w:t>
      </w:r>
      <w:r w:rsidRPr="00BF424D">
        <w:rPr>
          <w:sz w:val="24"/>
          <w:szCs w:val="24"/>
          <w:u w:val="single"/>
          <w:lang w:val="en-US"/>
        </w:rPr>
        <w:t xml:space="preserve"> </w:t>
      </w:r>
      <w:r w:rsidRPr="00BF424D">
        <w:rPr>
          <w:sz w:val="24"/>
          <w:szCs w:val="24"/>
          <w:u w:val="single"/>
          <w:lang w:val="mk-MK"/>
        </w:rPr>
        <w:t>4,</w:t>
      </w:r>
      <w:r w:rsidRPr="00BF424D">
        <w:rPr>
          <w:sz w:val="24"/>
          <w:szCs w:val="24"/>
          <w:u w:val="single"/>
          <w:lang w:val="en-US"/>
        </w:rPr>
        <w:t>11</w:t>
      </w:r>
    </w:p>
    <w:p w:rsidR="00BF424D" w:rsidRPr="00BF424D" w:rsidRDefault="00BF424D" w:rsidP="00BF424D">
      <w:pPr>
        <w:ind w:firstLine="720"/>
        <w:jc w:val="both"/>
        <w:rPr>
          <w:sz w:val="24"/>
          <w:szCs w:val="24"/>
          <w:u w:val="single"/>
          <w:lang w:val="en-US"/>
        </w:rPr>
      </w:pPr>
      <w:r w:rsidRPr="00BF424D">
        <w:rPr>
          <w:sz w:val="24"/>
          <w:szCs w:val="24"/>
          <w:u w:val="single"/>
          <w:lang w:val="mk-MK"/>
        </w:rPr>
        <w:t xml:space="preserve">- </w:t>
      </w:r>
      <w:r w:rsidRPr="00BF424D">
        <w:rPr>
          <w:sz w:val="24"/>
          <w:szCs w:val="24"/>
          <w:u w:val="single"/>
          <w:lang w:val="en-US"/>
        </w:rPr>
        <w:t>VIII</w:t>
      </w:r>
      <w:r w:rsidRPr="00BF424D">
        <w:rPr>
          <w:sz w:val="24"/>
          <w:szCs w:val="24"/>
          <w:u w:val="single"/>
          <w:lang w:val="mk-MK"/>
        </w:rPr>
        <w:t xml:space="preserve">     </w:t>
      </w:r>
      <w:r>
        <w:rPr>
          <w:sz w:val="24"/>
          <w:szCs w:val="24"/>
          <w:u w:val="single"/>
          <w:lang w:val="mk-MK"/>
        </w:rPr>
        <w:t xml:space="preserve"> </w:t>
      </w:r>
      <w:r w:rsidRPr="00BF424D">
        <w:rPr>
          <w:sz w:val="24"/>
          <w:szCs w:val="24"/>
          <w:u w:val="single"/>
          <w:lang w:val="mk-MK"/>
        </w:rPr>
        <w:t>изнесува</w:t>
      </w:r>
      <w:r w:rsidRPr="00BF424D">
        <w:rPr>
          <w:sz w:val="24"/>
          <w:szCs w:val="24"/>
          <w:u w:val="single"/>
          <w:lang w:val="en-US"/>
        </w:rPr>
        <w:t xml:space="preserve"> </w:t>
      </w:r>
      <w:r w:rsidRPr="00BF424D">
        <w:rPr>
          <w:sz w:val="24"/>
          <w:szCs w:val="24"/>
          <w:u w:val="single"/>
          <w:lang w:val="mk-MK"/>
        </w:rPr>
        <w:t xml:space="preserve">   4,</w:t>
      </w:r>
      <w:r w:rsidRPr="00BF424D">
        <w:rPr>
          <w:sz w:val="24"/>
          <w:szCs w:val="24"/>
          <w:u w:val="single"/>
          <w:lang w:val="en-US"/>
        </w:rPr>
        <w:t>12</w:t>
      </w:r>
    </w:p>
    <w:p w:rsidR="00BF424D" w:rsidRPr="00BF424D" w:rsidRDefault="00BF424D" w:rsidP="00BF424D">
      <w:pPr>
        <w:ind w:firstLine="720"/>
        <w:jc w:val="both"/>
        <w:rPr>
          <w:sz w:val="24"/>
          <w:szCs w:val="24"/>
          <w:u w:val="single"/>
          <w:lang w:val="mk-MK"/>
        </w:rPr>
      </w:pPr>
      <w:r w:rsidRPr="00BF424D">
        <w:rPr>
          <w:sz w:val="24"/>
          <w:szCs w:val="24"/>
          <w:u w:val="single"/>
          <w:lang w:val="mk-MK"/>
        </w:rPr>
        <w:t xml:space="preserve">- </w:t>
      </w:r>
      <w:r w:rsidRPr="00BF424D">
        <w:rPr>
          <w:sz w:val="24"/>
          <w:szCs w:val="24"/>
          <w:u w:val="single"/>
          <w:lang w:val="en-US"/>
        </w:rPr>
        <w:t xml:space="preserve">IX </w:t>
      </w:r>
      <w:r w:rsidRPr="00BF424D">
        <w:rPr>
          <w:sz w:val="24"/>
          <w:szCs w:val="24"/>
          <w:u w:val="single"/>
          <w:lang w:val="mk-MK"/>
        </w:rPr>
        <w:t xml:space="preserve">       изнесува</w:t>
      </w:r>
      <w:r w:rsidRPr="00BF424D">
        <w:rPr>
          <w:sz w:val="24"/>
          <w:szCs w:val="24"/>
          <w:u w:val="single"/>
          <w:lang w:val="en-US"/>
        </w:rPr>
        <w:t xml:space="preserve"> </w:t>
      </w:r>
      <w:r w:rsidRPr="00BF424D">
        <w:rPr>
          <w:sz w:val="24"/>
          <w:szCs w:val="24"/>
          <w:u w:val="single"/>
          <w:lang w:val="mk-MK"/>
        </w:rPr>
        <w:t xml:space="preserve">   4,</w:t>
      </w:r>
      <w:r w:rsidRPr="00BF424D">
        <w:rPr>
          <w:sz w:val="24"/>
          <w:szCs w:val="24"/>
          <w:u w:val="single"/>
          <w:lang w:val="en-US"/>
        </w:rPr>
        <w:t>22</w:t>
      </w:r>
      <w:r w:rsidRPr="00BF424D">
        <w:rPr>
          <w:sz w:val="24"/>
          <w:szCs w:val="24"/>
          <w:u w:val="single"/>
          <w:lang w:val="mk-MK"/>
        </w:rPr>
        <w:t xml:space="preserve"> (највисок среден успех)</w:t>
      </w:r>
    </w:p>
    <w:p w:rsidR="00BF424D" w:rsidRPr="00000B4B" w:rsidRDefault="00BF424D" w:rsidP="00BF424D">
      <w:pPr>
        <w:ind w:firstLine="720"/>
        <w:jc w:val="both"/>
        <w:rPr>
          <w:sz w:val="24"/>
          <w:szCs w:val="24"/>
          <w:lang w:val="en-US"/>
        </w:rPr>
      </w:pPr>
      <w:r>
        <w:rPr>
          <w:b w:val="0"/>
          <w:sz w:val="24"/>
          <w:szCs w:val="24"/>
          <w:lang w:val="mk-MK"/>
        </w:rPr>
        <w:t xml:space="preserve">Што се однесува до успехот по полова структура од Табела бр. 6 може да се забележи дека учениците од женскиот пол имаат повисок успех. Средниот успех на женските изнесува </w:t>
      </w:r>
      <w:r w:rsidRPr="00FA4082">
        <w:rPr>
          <w:sz w:val="24"/>
          <w:szCs w:val="24"/>
          <w:lang w:val="mk-MK"/>
        </w:rPr>
        <w:t>4,</w:t>
      </w:r>
      <w:r>
        <w:rPr>
          <w:sz w:val="24"/>
          <w:szCs w:val="24"/>
          <w:lang w:val="en-US"/>
        </w:rPr>
        <w:t>74</w:t>
      </w:r>
      <w:r>
        <w:rPr>
          <w:b w:val="0"/>
          <w:sz w:val="24"/>
          <w:szCs w:val="24"/>
          <w:lang w:val="mk-MK"/>
        </w:rPr>
        <w:t xml:space="preserve">, а на момчињата </w:t>
      </w:r>
      <w:r>
        <w:rPr>
          <w:sz w:val="24"/>
          <w:szCs w:val="24"/>
          <w:lang w:val="en-US"/>
        </w:rPr>
        <w:t>4.13.</w:t>
      </w:r>
    </w:p>
    <w:p w:rsidR="00BF424D" w:rsidRDefault="00BF424D" w:rsidP="00BF424D">
      <w:pPr>
        <w:ind w:firstLine="720"/>
        <w:jc w:val="both"/>
        <w:rPr>
          <w:sz w:val="24"/>
          <w:szCs w:val="24"/>
          <w:lang w:val="mk-MK"/>
        </w:rPr>
      </w:pPr>
      <w:r>
        <w:rPr>
          <w:b w:val="0"/>
          <w:sz w:val="24"/>
          <w:szCs w:val="24"/>
          <w:lang w:val="mk-MK"/>
        </w:rPr>
        <w:t xml:space="preserve">Можеме да кажеме дека знаењата што ги стекнуваат учениците се реални и трајни и во функција на развивање на нивните ставови и способности. Најголем број од учениците од </w:t>
      </w:r>
      <w:r>
        <w:rPr>
          <w:sz w:val="24"/>
          <w:szCs w:val="24"/>
          <w:lang w:val="mk-MK"/>
        </w:rPr>
        <w:t xml:space="preserve"> </w:t>
      </w:r>
      <w:r w:rsidRPr="00BF424D">
        <w:rPr>
          <w:b w:val="0"/>
          <w:sz w:val="24"/>
          <w:szCs w:val="24"/>
          <w:lang w:val="en-US"/>
        </w:rPr>
        <w:t>IX</w:t>
      </w:r>
      <w:r w:rsidRPr="00BF424D">
        <w:rPr>
          <w:b w:val="0"/>
          <w:sz w:val="24"/>
          <w:szCs w:val="24"/>
          <w:lang w:val="mk-MK"/>
        </w:rPr>
        <w:t xml:space="preserve"> одд.</w:t>
      </w:r>
      <w:r w:rsidR="002E76C1">
        <w:rPr>
          <w:b w:val="0"/>
          <w:sz w:val="24"/>
          <w:szCs w:val="24"/>
          <w:lang w:val="mk-MK"/>
        </w:rPr>
        <w:t xml:space="preserve"> во</w:t>
      </w:r>
      <w:r>
        <w:rPr>
          <w:b w:val="0"/>
          <w:sz w:val="24"/>
          <w:szCs w:val="24"/>
          <w:lang w:val="mk-MK"/>
        </w:rPr>
        <w:t xml:space="preserve"> натамошното школување го задржуваат постигнатиот успех. Врз постигнатиот успех влијание имаше и советувањето извршено од психологот на училиштето  кај учениците што имаа по три и повеќе слаби оценки. </w:t>
      </w:r>
    </w:p>
    <w:p w:rsidR="00FA76AE" w:rsidRDefault="00FA76AE" w:rsidP="00BF424D">
      <w:pPr>
        <w:jc w:val="both"/>
        <w:rPr>
          <w:sz w:val="24"/>
          <w:szCs w:val="24"/>
          <w:lang w:val="mk-MK"/>
        </w:rPr>
      </w:pPr>
    </w:p>
    <w:p w:rsidR="000421C8" w:rsidRDefault="000421C8" w:rsidP="00CF3E12">
      <w:pPr>
        <w:ind w:firstLine="720"/>
        <w:jc w:val="both"/>
        <w:rPr>
          <w:sz w:val="24"/>
          <w:szCs w:val="24"/>
          <w:lang w:val="mk-MK"/>
        </w:rPr>
      </w:pPr>
      <w:r>
        <w:rPr>
          <w:sz w:val="24"/>
          <w:szCs w:val="24"/>
          <w:lang w:val="mk-MK"/>
        </w:rPr>
        <w:t>Професионален развој на образовниот кадар</w:t>
      </w:r>
    </w:p>
    <w:p w:rsidR="000421C8" w:rsidRDefault="000421C8" w:rsidP="00CF3E12">
      <w:pPr>
        <w:ind w:firstLine="720"/>
        <w:jc w:val="both"/>
        <w:rPr>
          <w:sz w:val="24"/>
          <w:szCs w:val="24"/>
          <w:lang w:val="mk-MK"/>
        </w:rPr>
      </w:pPr>
      <w:r>
        <w:rPr>
          <w:sz w:val="24"/>
          <w:szCs w:val="24"/>
          <w:lang w:val="mk-MK"/>
        </w:rPr>
        <w:t>Детектирање на потребите и приоритетите,</w:t>
      </w:r>
      <w:r w:rsidR="009A4EB1">
        <w:rPr>
          <w:sz w:val="24"/>
          <w:szCs w:val="24"/>
          <w:lang w:val="mk-MK"/>
        </w:rPr>
        <w:t xml:space="preserve"> активности за професионален </w:t>
      </w:r>
      <w:r>
        <w:rPr>
          <w:sz w:val="24"/>
          <w:szCs w:val="24"/>
          <w:lang w:val="mk-MK"/>
        </w:rPr>
        <w:t>развој</w:t>
      </w:r>
    </w:p>
    <w:p w:rsidR="009A4EB1" w:rsidRDefault="009A4EB1" w:rsidP="00CF3E12">
      <w:pPr>
        <w:ind w:firstLine="720"/>
        <w:jc w:val="both"/>
        <w:rPr>
          <w:b w:val="0"/>
          <w:sz w:val="24"/>
          <w:szCs w:val="24"/>
          <w:lang w:val="mk-MK"/>
        </w:rPr>
      </w:pPr>
      <w:r w:rsidRPr="009A4EB1">
        <w:rPr>
          <w:b w:val="0"/>
          <w:sz w:val="24"/>
          <w:szCs w:val="24"/>
          <w:lang w:val="mk-MK"/>
        </w:rPr>
        <w:t>Професионалниот развој на образовниот кадар се реализира</w:t>
      </w:r>
      <w:r>
        <w:rPr>
          <w:b w:val="0"/>
          <w:sz w:val="24"/>
          <w:szCs w:val="24"/>
          <w:lang w:val="mk-MK"/>
        </w:rPr>
        <w:t xml:space="preserve"> преку проектни активности кои у</w:t>
      </w:r>
      <w:r w:rsidRPr="009A4EB1">
        <w:rPr>
          <w:b w:val="0"/>
          <w:sz w:val="24"/>
          <w:szCs w:val="24"/>
          <w:lang w:val="mk-MK"/>
        </w:rPr>
        <w:t>чилиштето ги спроведува преку образовната програма ЕРАЗМУС +</w:t>
      </w:r>
      <w:r>
        <w:rPr>
          <w:b w:val="0"/>
          <w:sz w:val="24"/>
          <w:szCs w:val="24"/>
          <w:lang w:val="mk-MK"/>
        </w:rPr>
        <w:t>. Преку едниот, веќе завршен проект, четири наставници од предметна настава беа директно вклучени, а наученото преку интерна дисеминација го пренесоа на сите останати наставници во училиштето. Обуките на овој проект беа наменети за примена на одредени веб алатки како метод за одржување на наставен час. Вториот проект ќе има за цел обука на одделенските наставници</w:t>
      </w:r>
      <w:r w:rsidR="00657182">
        <w:rPr>
          <w:b w:val="0"/>
          <w:sz w:val="24"/>
          <w:szCs w:val="24"/>
          <w:lang w:val="mk-MK"/>
        </w:rPr>
        <w:t xml:space="preserve"> за примена на онлајн апликации/софтвери за обработка на наставни содржини и нивна примена за време на наставни часови по англиски јазик, природни науки, општество, математика.</w:t>
      </w:r>
    </w:p>
    <w:p w:rsidR="00657182" w:rsidRDefault="00657182" w:rsidP="00CF3E12">
      <w:pPr>
        <w:ind w:firstLine="720"/>
        <w:jc w:val="both"/>
        <w:rPr>
          <w:b w:val="0"/>
          <w:sz w:val="24"/>
          <w:szCs w:val="24"/>
          <w:lang w:val="mk-MK"/>
        </w:rPr>
      </w:pPr>
      <w:r>
        <w:rPr>
          <w:b w:val="0"/>
          <w:sz w:val="24"/>
          <w:szCs w:val="24"/>
          <w:lang w:val="mk-MK"/>
        </w:rPr>
        <w:t>Понудените обуки и семинари од БРО или МОН се исто така дел од професионалниот развој на наставниот кадар во училиштето.</w:t>
      </w:r>
    </w:p>
    <w:p w:rsidR="00657182" w:rsidRDefault="00657182" w:rsidP="00CF3E12">
      <w:pPr>
        <w:ind w:firstLine="720"/>
        <w:jc w:val="both"/>
        <w:rPr>
          <w:b w:val="0"/>
          <w:sz w:val="24"/>
          <w:szCs w:val="24"/>
          <w:lang w:val="mk-MK"/>
        </w:rPr>
      </w:pPr>
      <w:r>
        <w:rPr>
          <w:b w:val="0"/>
          <w:sz w:val="24"/>
          <w:szCs w:val="24"/>
          <w:lang w:val="mk-MK"/>
        </w:rPr>
        <w:t>Во тек на оваа учебна година наставниците поминаа онлајн обука за инклузивно образование понудена од БРО.</w:t>
      </w:r>
    </w:p>
    <w:p w:rsidR="008C143C" w:rsidRDefault="008C143C" w:rsidP="00CF3E12">
      <w:pPr>
        <w:ind w:firstLine="720"/>
        <w:jc w:val="both"/>
        <w:rPr>
          <w:b w:val="0"/>
          <w:sz w:val="24"/>
          <w:szCs w:val="24"/>
          <w:lang w:val="mk-MK"/>
        </w:rPr>
      </w:pPr>
      <w:r>
        <w:rPr>
          <w:b w:val="0"/>
          <w:sz w:val="24"/>
          <w:szCs w:val="24"/>
          <w:lang w:val="mk-MK"/>
        </w:rPr>
        <w:t xml:space="preserve">Новонастанатата ситуација и одржувањето на настава на далечина ја откри потребата од обуки на наставниците кои се поврзани со онлајн веб алатки кои би можеле да ги користат за да наставата се одвива непречено доколку и во иднина </w:t>
      </w:r>
      <w:r>
        <w:rPr>
          <w:b w:val="0"/>
          <w:sz w:val="24"/>
          <w:szCs w:val="24"/>
          <w:lang w:val="mk-MK"/>
        </w:rPr>
        <w:lastRenderedPageBreak/>
        <w:t>се случи слична ситуација или се реализира веројатноста следната учебна година повторно да започне со реализација на онлајн настава.</w:t>
      </w:r>
    </w:p>
    <w:p w:rsidR="000421C8" w:rsidRPr="009A4EB1" w:rsidRDefault="000421C8" w:rsidP="00CF3E12">
      <w:pPr>
        <w:ind w:firstLine="720"/>
        <w:jc w:val="both"/>
        <w:rPr>
          <w:b w:val="0"/>
          <w:sz w:val="24"/>
          <w:szCs w:val="24"/>
          <w:lang w:val="mk-MK"/>
        </w:rPr>
      </w:pPr>
    </w:p>
    <w:p w:rsidR="000421C8" w:rsidRPr="002C0B2F" w:rsidRDefault="00657182" w:rsidP="000421C8">
      <w:pPr>
        <w:ind w:left="360"/>
        <w:jc w:val="both"/>
        <w:rPr>
          <w:sz w:val="24"/>
          <w:szCs w:val="24"/>
          <w:lang w:val="mk-MK"/>
        </w:rPr>
      </w:pPr>
      <w:r>
        <w:rPr>
          <w:sz w:val="24"/>
          <w:szCs w:val="24"/>
          <w:lang w:val="en-US"/>
        </w:rPr>
        <w:t>VI</w:t>
      </w:r>
      <w:r w:rsidR="000421C8">
        <w:rPr>
          <w:sz w:val="24"/>
          <w:szCs w:val="24"/>
          <w:lang w:val="en-US"/>
        </w:rPr>
        <w:t xml:space="preserve">. Здравствена и останата </w:t>
      </w:r>
      <w:r w:rsidR="000421C8">
        <w:rPr>
          <w:sz w:val="24"/>
          <w:szCs w:val="24"/>
          <w:lang w:val="mk-MK"/>
        </w:rPr>
        <w:t>г</w:t>
      </w:r>
      <w:r w:rsidR="000421C8" w:rsidRPr="002C0B2F">
        <w:rPr>
          <w:sz w:val="24"/>
          <w:szCs w:val="24"/>
          <w:lang w:val="mk-MK"/>
        </w:rPr>
        <w:t>рижа за здравјето на учениците:</w:t>
      </w:r>
    </w:p>
    <w:p w:rsidR="000421C8" w:rsidRDefault="000421C8" w:rsidP="000421C8">
      <w:pPr>
        <w:jc w:val="both"/>
        <w:rPr>
          <w:sz w:val="24"/>
          <w:szCs w:val="24"/>
          <w:lang w:val="mk-MK"/>
        </w:rPr>
      </w:pPr>
    </w:p>
    <w:p w:rsidR="000421C8" w:rsidRDefault="000421C8" w:rsidP="000421C8">
      <w:pPr>
        <w:ind w:firstLine="710"/>
        <w:jc w:val="both"/>
        <w:rPr>
          <w:b w:val="0"/>
          <w:sz w:val="24"/>
          <w:szCs w:val="24"/>
          <w:lang w:val="mk-MK"/>
        </w:rPr>
      </w:pPr>
      <w:r>
        <w:rPr>
          <w:b w:val="0"/>
          <w:sz w:val="24"/>
          <w:szCs w:val="24"/>
          <w:lang w:val="mk-MK"/>
        </w:rPr>
        <w:t>Училиштето води перманентна грижа за здравјето на учениците во училиштето и тоа преку следните активности:</w:t>
      </w:r>
      <w:r>
        <w:rPr>
          <w:b w:val="0"/>
          <w:sz w:val="24"/>
          <w:szCs w:val="24"/>
          <w:lang w:val="mk-MK"/>
        </w:rPr>
        <w:tab/>
      </w:r>
    </w:p>
    <w:p w:rsidR="000421C8" w:rsidRDefault="000421C8" w:rsidP="000421C8">
      <w:pPr>
        <w:jc w:val="both"/>
        <w:rPr>
          <w:b w:val="0"/>
          <w:sz w:val="24"/>
          <w:szCs w:val="24"/>
          <w:lang w:val="mk-MK"/>
        </w:rPr>
      </w:pPr>
    </w:p>
    <w:p w:rsidR="000421C8" w:rsidRDefault="000421C8" w:rsidP="000421C8">
      <w:pPr>
        <w:numPr>
          <w:ilvl w:val="0"/>
          <w:numId w:val="7"/>
        </w:numPr>
        <w:ind w:left="1070"/>
        <w:jc w:val="both"/>
        <w:rPr>
          <w:b w:val="0"/>
          <w:sz w:val="24"/>
          <w:szCs w:val="24"/>
          <w:lang w:val="mk-MK"/>
        </w:rPr>
      </w:pPr>
      <w:r>
        <w:rPr>
          <w:b w:val="0"/>
          <w:sz w:val="24"/>
          <w:szCs w:val="24"/>
          <w:lang w:val="mk-MK"/>
        </w:rPr>
        <w:t>Медицинскиот центар од Кочани ги врши редовните вакцинации за зголемување на имунитетот кај учениците според нивниот календар.</w:t>
      </w:r>
    </w:p>
    <w:p w:rsidR="000421C8" w:rsidRDefault="009A4EB1" w:rsidP="000421C8">
      <w:pPr>
        <w:numPr>
          <w:ilvl w:val="0"/>
          <w:numId w:val="7"/>
        </w:numPr>
        <w:ind w:left="1070"/>
        <w:jc w:val="both"/>
        <w:rPr>
          <w:b w:val="0"/>
          <w:sz w:val="24"/>
          <w:szCs w:val="24"/>
          <w:lang w:val="mk-MK"/>
        </w:rPr>
      </w:pPr>
      <w:r>
        <w:rPr>
          <w:b w:val="0"/>
          <w:sz w:val="24"/>
          <w:szCs w:val="24"/>
          <w:lang w:val="mk-MK"/>
        </w:rPr>
        <w:t>Поради Ковид-</w:t>
      </w:r>
      <w:r w:rsidR="000421C8">
        <w:rPr>
          <w:b w:val="0"/>
          <w:sz w:val="24"/>
          <w:szCs w:val="24"/>
          <w:lang w:val="mk-MK"/>
        </w:rPr>
        <w:t xml:space="preserve">19 планираните систематски прегледи со учениците од </w:t>
      </w:r>
      <w:r w:rsidR="000421C8">
        <w:rPr>
          <w:b w:val="0"/>
          <w:sz w:val="24"/>
          <w:szCs w:val="24"/>
          <w:lang w:val="en-US"/>
        </w:rPr>
        <w:t>I,</w:t>
      </w:r>
      <w:r>
        <w:rPr>
          <w:b w:val="0"/>
          <w:sz w:val="24"/>
          <w:szCs w:val="24"/>
          <w:lang w:val="mk-MK"/>
        </w:rPr>
        <w:t xml:space="preserve"> </w:t>
      </w:r>
      <w:r w:rsidR="000421C8">
        <w:rPr>
          <w:b w:val="0"/>
          <w:sz w:val="24"/>
          <w:szCs w:val="24"/>
          <w:lang w:val="en-US"/>
        </w:rPr>
        <w:t>III,</w:t>
      </w:r>
      <w:r>
        <w:rPr>
          <w:b w:val="0"/>
          <w:sz w:val="24"/>
          <w:szCs w:val="24"/>
          <w:lang w:val="mk-MK"/>
        </w:rPr>
        <w:t xml:space="preserve"> </w:t>
      </w:r>
      <w:r w:rsidR="000421C8">
        <w:rPr>
          <w:b w:val="0"/>
          <w:sz w:val="24"/>
          <w:szCs w:val="24"/>
          <w:lang w:val="en-US"/>
        </w:rPr>
        <w:t>V</w:t>
      </w:r>
      <w:r w:rsidR="000421C8">
        <w:rPr>
          <w:b w:val="0"/>
          <w:sz w:val="24"/>
          <w:szCs w:val="24"/>
          <w:lang w:val="mk-MK"/>
        </w:rPr>
        <w:t xml:space="preserve">  и </w:t>
      </w:r>
      <w:r w:rsidR="000421C8">
        <w:rPr>
          <w:b w:val="0"/>
          <w:sz w:val="24"/>
          <w:szCs w:val="24"/>
          <w:lang w:val="en-US"/>
        </w:rPr>
        <w:t xml:space="preserve">VII </w:t>
      </w:r>
      <w:r w:rsidR="000421C8">
        <w:rPr>
          <w:b w:val="0"/>
          <w:sz w:val="24"/>
          <w:szCs w:val="24"/>
          <w:lang w:val="mk-MK"/>
        </w:rPr>
        <w:t>одд. Медицински центар Кочани не ги реализира</w:t>
      </w:r>
      <w:r w:rsidR="008C143C">
        <w:rPr>
          <w:b w:val="0"/>
          <w:sz w:val="24"/>
          <w:szCs w:val="24"/>
          <w:lang w:val="mk-MK"/>
        </w:rPr>
        <w:t>ше</w:t>
      </w:r>
      <w:r w:rsidR="000421C8">
        <w:rPr>
          <w:b w:val="0"/>
          <w:sz w:val="24"/>
          <w:szCs w:val="24"/>
          <w:lang w:val="mk-MK"/>
        </w:rPr>
        <w:t>.</w:t>
      </w:r>
    </w:p>
    <w:p w:rsidR="000421C8" w:rsidRDefault="000421C8" w:rsidP="000421C8">
      <w:pPr>
        <w:numPr>
          <w:ilvl w:val="0"/>
          <w:numId w:val="7"/>
        </w:numPr>
        <w:ind w:left="1070"/>
        <w:jc w:val="both"/>
        <w:rPr>
          <w:b w:val="0"/>
          <w:sz w:val="24"/>
          <w:szCs w:val="24"/>
          <w:lang w:val="mk-MK"/>
        </w:rPr>
      </w:pPr>
      <w:r>
        <w:rPr>
          <w:b w:val="0"/>
          <w:sz w:val="24"/>
          <w:szCs w:val="24"/>
          <w:lang w:val="mk-MK"/>
        </w:rPr>
        <w:t>Преку одделенските часови реализирани се повеќе типизирани предавања од областа на здравственото воспитание, а со цел да се стекнат навики кај учениците како би се избегнале разни заразни заболувања.</w:t>
      </w:r>
    </w:p>
    <w:p w:rsidR="000421C8" w:rsidRDefault="000421C8" w:rsidP="000421C8">
      <w:pPr>
        <w:numPr>
          <w:ilvl w:val="0"/>
          <w:numId w:val="7"/>
        </w:numPr>
        <w:ind w:left="1070"/>
        <w:jc w:val="both"/>
        <w:rPr>
          <w:b w:val="0"/>
          <w:sz w:val="24"/>
          <w:szCs w:val="24"/>
          <w:lang w:val="mk-MK"/>
        </w:rPr>
      </w:pPr>
      <w:r>
        <w:rPr>
          <w:b w:val="0"/>
          <w:sz w:val="24"/>
          <w:szCs w:val="24"/>
          <w:lang w:val="mk-MK"/>
        </w:rPr>
        <w:t>На одделенски час одржано е типизирано предавање за „Заразна жолтица“.</w:t>
      </w:r>
    </w:p>
    <w:p w:rsidR="000421C8" w:rsidRDefault="000421C8" w:rsidP="000421C8">
      <w:pPr>
        <w:numPr>
          <w:ilvl w:val="0"/>
          <w:numId w:val="7"/>
        </w:numPr>
        <w:ind w:left="1070"/>
        <w:jc w:val="both"/>
        <w:rPr>
          <w:b w:val="0"/>
          <w:sz w:val="24"/>
          <w:szCs w:val="24"/>
          <w:lang w:val="mk-MK"/>
        </w:rPr>
      </w:pPr>
      <w:r>
        <w:rPr>
          <w:b w:val="0"/>
          <w:sz w:val="24"/>
          <w:szCs w:val="24"/>
          <w:lang w:val="mk-MK"/>
        </w:rPr>
        <w:t>Учениците од 6-то до 9-то одд. на одделенски час запознаени се со предавања на тема: „Вистината за дрогите“ и „Вистината за Хероинот“.</w:t>
      </w:r>
    </w:p>
    <w:p w:rsidR="000421C8" w:rsidRDefault="000421C8" w:rsidP="000421C8">
      <w:pPr>
        <w:numPr>
          <w:ilvl w:val="0"/>
          <w:numId w:val="7"/>
        </w:numPr>
        <w:ind w:left="1070"/>
        <w:jc w:val="both"/>
        <w:rPr>
          <w:b w:val="0"/>
          <w:sz w:val="24"/>
          <w:szCs w:val="24"/>
          <w:lang w:val="mk-MK"/>
        </w:rPr>
      </w:pPr>
      <w:r>
        <w:rPr>
          <w:b w:val="0"/>
          <w:sz w:val="24"/>
          <w:szCs w:val="24"/>
          <w:lang w:val="mk-MK"/>
        </w:rPr>
        <w:t>На учениците од 5-то одделение извршено е мерење на тежина и висина од страна на Ц</w:t>
      </w:r>
      <w:r w:rsidR="008C143C">
        <w:rPr>
          <w:b w:val="0"/>
          <w:sz w:val="24"/>
          <w:szCs w:val="24"/>
          <w:lang w:val="mk-MK"/>
        </w:rPr>
        <w:t>ентарот за јавно здравје Кочани.</w:t>
      </w:r>
    </w:p>
    <w:p w:rsidR="000421C8" w:rsidRPr="003636E1" w:rsidRDefault="000421C8" w:rsidP="000421C8">
      <w:pPr>
        <w:numPr>
          <w:ilvl w:val="0"/>
          <w:numId w:val="7"/>
        </w:numPr>
        <w:ind w:left="1070"/>
        <w:jc w:val="both"/>
        <w:rPr>
          <w:b w:val="0"/>
          <w:sz w:val="24"/>
          <w:szCs w:val="24"/>
          <w:lang w:val="mk-MK"/>
        </w:rPr>
      </w:pPr>
      <w:r w:rsidRPr="003636E1">
        <w:rPr>
          <w:b w:val="0"/>
          <w:sz w:val="24"/>
          <w:szCs w:val="24"/>
          <w:lang w:val="mk-MK"/>
        </w:rPr>
        <w:t xml:space="preserve">Со учениците од </w:t>
      </w:r>
      <w:r>
        <w:rPr>
          <w:b w:val="0"/>
          <w:sz w:val="24"/>
          <w:szCs w:val="24"/>
          <w:lang w:val="mk-MK"/>
        </w:rPr>
        <w:t>7-мо</w:t>
      </w:r>
      <w:r w:rsidRPr="003636E1">
        <w:rPr>
          <w:b w:val="0"/>
          <w:sz w:val="24"/>
          <w:szCs w:val="24"/>
          <w:lang w:val="mk-MK"/>
        </w:rPr>
        <w:t xml:space="preserve">, 8-мо и 9-то одд. се одржа работилница на тема: </w:t>
      </w:r>
      <w:r>
        <w:rPr>
          <w:b w:val="0"/>
          <w:sz w:val="24"/>
          <w:szCs w:val="24"/>
          <w:lang w:val="mk-MK"/>
        </w:rPr>
        <w:t>„</w:t>
      </w:r>
      <w:r w:rsidRPr="003636E1">
        <w:rPr>
          <w:b w:val="0"/>
          <w:sz w:val="24"/>
          <w:szCs w:val="24"/>
          <w:lang w:val="mk-MK"/>
        </w:rPr>
        <w:t xml:space="preserve">Превенција на болести од </w:t>
      </w:r>
      <w:r>
        <w:rPr>
          <w:b w:val="0"/>
          <w:sz w:val="24"/>
          <w:szCs w:val="24"/>
          <w:lang w:val="mk-MK"/>
        </w:rPr>
        <w:t>зависности“</w:t>
      </w:r>
      <w:r w:rsidRPr="003636E1">
        <w:rPr>
          <w:b w:val="0"/>
          <w:sz w:val="24"/>
          <w:szCs w:val="24"/>
          <w:lang w:val="mk-MK"/>
        </w:rPr>
        <w:t>.</w:t>
      </w:r>
      <w:r>
        <w:rPr>
          <w:b w:val="0"/>
          <w:sz w:val="24"/>
          <w:szCs w:val="24"/>
          <w:lang w:val="mk-MK"/>
        </w:rPr>
        <w:t xml:space="preserve"> </w:t>
      </w:r>
      <w:r w:rsidRPr="003636E1">
        <w:rPr>
          <w:b w:val="0"/>
          <w:sz w:val="24"/>
          <w:szCs w:val="24"/>
          <w:lang w:val="mk-MK"/>
        </w:rPr>
        <w:t xml:space="preserve">Работилницата ја одржаа волонтери од ООЦК- Кочани во соработка со Агенција за млади и спорт. </w:t>
      </w:r>
    </w:p>
    <w:p w:rsidR="000421C8" w:rsidRDefault="000421C8" w:rsidP="000421C8">
      <w:pPr>
        <w:numPr>
          <w:ilvl w:val="0"/>
          <w:numId w:val="7"/>
        </w:numPr>
        <w:ind w:left="1070"/>
        <w:jc w:val="both"/>
        <w:rPr>
          <w:b w:val="0"/>
          <w:sz w:val="24"/>
          <w:szCs w:val="24"/>
          <w:lang w:val="mk-MK"/>
        </w:rPr>
      </w:pPr>
      <w:r w:rsidRPr="003636E1">
        <w:rPr>
          <w:b w:val="0"/>
          <w:sz w:val="24"/>
          <w:szCs w:val="24"/>
          <w:lang w:val="mk-MK"/>
        </w:rPr>
        <w:t>Перманентно се употребува</w:t>
      </w:r>
      <w:r>
        <w:rPr>
          <w:b w:val="0"/>
          <w:sz w:val="24"/>
          <w:szCs w:val="24"/>
          <w:lang w:val="mk-MK"/>
        </w:rPr>
        <w:t>ат  средства за лична хигиена (</w:t>
      </w:r>
      <w:r w:rsidRPr="003636E1">
        <w:rPr>
          <w:b w:val="0"/>
          <w:sz w:val="24"/>
          <w:szCs w:val="24"/>
          <w:lang w:val="mk-MK"/>
        </w:rPr>
        <w:t xml:space="preserve">течни сапуни, дезинфекциони средства и други средства  за одржување на хигиената  во сите училишни простории), </w:t>
      </w:r>
      <w:r>
        <w:rPr>
          <w:b w:val="0"/>
          <w:sz w:val="24"/>
          <w:szCs w:val="24"/>
          <w:lang w:val="mk-MK"/>
        </w:rPr>
        <w:t xml:space="preserve"> </w:t>
      </w:r>
      <w:r w:rsidRPr="003636E1">
        <w:rPr>
          <w:b w:val="0"/>
          <w:sz w:val="24"/>
          <w:szCs w:val="24"/>
          <w:lang w:val="mk-MK"/>
        </w:rPr>
        <w:t xml:space="preserve">по препорака на Републичкиот санитарен инспектор. </w:t>
      </w:r>
    </w:p>
    <w:p w:rsidR="000421C8" w:rsidRDefault="000421C8" w:rsidP="000421C8">
      <w:pPr>
        <w:ind w:left="1070"/>
        <w:jc w:val="both"/>
        <w:rPr>
          <w:b w:val="0"/>
          <w:sz w:val="24"/>
          <w:szCs w:val="24"/>
          <w:lang w:val="mk-MK"/>
        </w:rPr>
      </w:pPr>
      <w:r>
        <w:rPr>
          <w:b w:val="0"/>
          <w:sz w:val="24"/>
          <w:szCs w:val="24"/>
          <w:lang w:val="mk-MK"/>
        </w:rPr>
        <w:t>Поради појава на „Заразна жолтица“ се зголеми хигиената во училиштето;</w:t>
      </w:r>
    </w:p>
    <w:p w:rsidR="000421C8" w:rsidRDefault="008C143C" w:rsidP="008C143C">
      <w:pPr>
        <w:ind w:left="1080" w:hanging="540"/>
        <w:jc w:val="both"/>
        <w:rPr>
          <w:b w:val="0"/>
          <w:sz w:val="24"/>
          <w:szCs w:val="24"/>
          <w:lang w:val="mk-MK"/>
        </w:rPr>
      </w:pPr>
      <w:r>
        <w:rPr>
          <w:b w:val="0"/>
          <w:sz w:val="24"/>
          <w:szCs w:val="24"/>
          <w:lang w:val="mk-MK"/>
        </w:rPr>
        <w:t xml:space="preserve">    </w:t>
      </w:r>
      <w:r w:rsidR="000421C8">
        <w:rPr>
          <w:b w:val="0"/>
          <w:sz w:val="24"/>
          <w:szCs w:val="24"/>
          <w:lang w:val="mk-MK"/>
        </w:rPr>
        <w:t>-</w:t>
      </w:r>
      <w:r>
        <w:rPr>
          <w:b w:val="0"/>
          <w:sz w:val="24"/>
          <w:szCs w:val="24"/>
          <w:lang w:val="mk-MK"/>
        </w:rPr>
        <w:t xml:space="preserve">  </w:t>
      </w:r>
      <w:r w:rsidR="000421C8">
        <w:rPr>
          <w:b w:val="0"/>
          <w:sz w:val="24"/>
          <w:szCs w:val="24"/>
          <w:lang w:val="mk-MK"/>
        </w:rPr>
        <w:t>Зголемена е  хигиената и употреба на заштитни средства,</w:t>
      </w:r>
      <w:r>
        <w:rPr>
          <w:b w:val="0"/>
          <w:sz w:val="24"/>
          <w:szCs w:val="24"/>
          <w:lang w:val="mk-MK"/>
        </w:rPr>
        <w:t xml:space="preserve"> откако се појави Ковид-</w:t>
      </w:r>
      <w:r w:rsidR="000421C8">
        <w:rPr>
          <w:b w:val="0"/>
          <w:sz w:val="24"/>
          <w:szCs w:val="24"/>
          <w:lang w:val="mk-MK"/>
        </w:rPr>
        <w:t xml:space="preserve">19; </w:t>
      </w:r>
    </w:p>
    <w:p w:rsidR="000421C8" w:rsidRDefault="000421C8" w:rsidP="000421C8">
      <w:pPr>
        <w:numPr>
          <w:ilvl w:val="0"/>
          <w:numId w:val="7"/>
        </w:numPr>
        <w:ind w:left="1070"/>
        <w:jc w:val="both"/>
        <w:rPr>
          <w:b w:val="0"/>
          <w:sz w:val="24"/>
          <w:szCs w:val="24"/>
          <w:lang w:val="mk-MK"/>
        </w:rPr>
      </w:pPr>
      <w:r>
        <w:rPr>
          <w:b w:val="0"/>
          <w:sz w:val="24"/>
          <w:szCs w:val="24"/>
          <w:lang w:val="mk-MK"/>
        </w:rPr>
        <w:t>Во рамките на Еко проектот беше организирана Работилница на тема „Здрава храна за детство без мана“, чија цел беше со приготвувањето на здрава храна да се развие свеста кај најмалите за користење и поволностите од здравата храна.</w:t>
      </w:r>
    </w:p>
    <w:p w:rsidR="000421C8" w:rsidRDefault="000421C8" w:rsidP="000421C8">
      <w:pPr>
        <w:numPr>
          <w:ilvl w:val="0"/>
          <w:numId w:val="7"/>
        </w:numPr>
        <w:ind w:left="1070"/>
        <w:jc w:val="both"/>
        <w:rPr>
          <w:b w:val="0"/>
          <w:sz w:val="24"/>
          <w:szCs w:val="24"/>
          <w:lang w:val="mk-MK"/>
        </w:rPr>
      </w:pPr>
      <w:r>
        <w:rPr>
          <w:b w:val="0"/>
          <w:sz w:val="24"/>
          <w:szCs w:val="24"/>
          <w:lang w:val="mk-MK"/>
        </w:rPr>
        <w:t>Перманентно се води грижа за зачувување на забите кај учениците од страна на стручни лица,</w:t>
      </w:r>
    </w:p>
    <w:p w:rsidR="000421C8" w:rsidRDefault="000421C8" w:rsidP="000421C8">
      <w:pPr>
        <w:numPr>
          <w:ilvl w:val="0"/>
          <w:numId w:val="7"/>
        </w:numPr>
        <w:ind w:left="1070"/>
        <w:jc w:val="both"/>
        <w:rPr>
          <w:b w:val="0"/>
          <w:sz w:val="24"/>
          <w:szCs w:val="24"/>
          <w:lang w:val="mk-MK"/>
        </w:rPr>
      </w:pPr>
      <w:r>
        <w:rPr>
          <w:b w:val="0"/>
          <w:sz w:val="24"/>
          <w:szCs w:val="24"/>
          <w:lang w:val="mk-MK"/>
        </w:rPr>
        <w:t>По повод европската недела на мобилност неколку ученици учествуваа на манифестацијата „Вело родео“ чиј организатор е ОУ „Малина Попиванова“ Кочани. Целта е да се насочи вниманието на јавноста кон подобрување на јавното здравје и квалитетот на живот преку промовирање на одржлив урбан транспорт.</w:t>
      </w:r>
    </w:p>
    <w:p w:rsidR="000421C8" w:rsidRDefault="000421C8" w:rsidP="000421C8">
      <w:pPr>
        <w:numPr>
          <w:ilvl w:val="0"/>
          <w:numId w:val="7"/>
        </w:numPr>
        <w:ind w:left="1070"/>
        <w:jc w:val="both"/>
        <w:rPr>
          <w:b w:val="0"/>
          <w:sz w:val="24"/>
          <w:szCs w:val="24"/>
          <w:lang w:val="mk-MK"/>
        </w:rPr>
      </w:pPr>
      <w:r w:rsidRPr="00F46011">
        <w:rPr>
          <w:b w:val="0"/>
          <w:sz w:val="24"/>
          <w:szCs w:val="24"/>
          <w:lang w:val="mk-MK"/>
        </w:rPr>
        <w:t xml:space="preserve">Реализиран е полудневен излет со сите ученици до фудбалскиот </w:t>
      </w:r>
      <w:r>
        <w:rPr>
          <w:b w:val="0"/>
          <w:sz w:val="24"/>
          <w:szCs w:val="24"/>
          <w:lang w:val="mk-MK"/>
        </w:rPr>
        <w:t>стадион</w:t>
      </w:r>
      <w:r w:rsidR="007D53C8">
        <w:rPr>
          <w:b w:val="0"/>
          <w:sz w:val="24"/>
          <w:szCs w:val="24"/>
          <w:lang w:val="mk-MK"/>
        </w:rPr>
        <w:t xml:space="preserve"> </w:t>
      </w:r>
      <w:r>
        <w:rPr>
          <w:b w:val="0"/>
          <w:sz w:val="24"/>
          <w:szCs w:val="24"/>
          <w:lang w:val="mk-MK"/>
        </w:rPr>
        <w:t>на ФК „Младост“ Оризари.</w:t>
      </w:r>
    </w:p>
    <w:p w:rsidR="000421C8" w:rsidRPr="00F46011" w:rsidRDefault="000421C8" w:rsidP="000421C8">
      <w:pPr>
        <w:numPr>
          <w:ilvl w:val="0"/>
          <w:numId w:val="7"/>
        </w:numPr>
        <w:ind w:left="1070"/>
        <w:jc w:val="both"/>
        <w:rPr>
          <w:b w:val="0"/>
          <w:sz w:val="24"/>
          <w:szCs w:val="24"/>
          <w:lang w:val="mk-MK"/>
        </w:rPr>
      </w:pPr>
      <w:r>
        <w:rPr>
          <w:b w:val="0"/>
          <w:sz w:val="24"/>
          <w:szCs w:val="24"/>
          <w:lang w:val="mk-MK"/>
        </w:rPr>
        <w:lastRenderedPageBreak/>
        <w:t xml:space="preserve">Во корист на подобрување на здравјето на учениците е и реализирањето </w:t>
      </w:r>
      <w:r w:rsidR="007D53C8">
        <w:rPr>
          <w:b w:val="0"/>
          <w:sz w:val="24"/>
          <w:szCs w:val="24"/>
          <w:lang w:val="mk-MK"/>
        </w:rPr>
        <w:t>на Проектот „Фудбал во училишта“ со учениците од 2-5 одд.</w:t>
      </w:r>
    </w:p>
    <w:p w:rsidR="000421C8" w:rsidRDefault="000421C8" w:rsidP="000421C8">
      <w:pPr>
        <w:numPr>
          <w:ilvl w:val="0"/>
          <w:numId w:val="7"/>
        </w:numPr>
        <w:ind w:left="1070"/>
        <w:jc w:val="both"/>
        <w:rPr>
          <w:b w:val="0"/>
          <w:sz w:val="24"/>
          <w:szCs w:val="24"/>
          <w:lang w:val="mk-MK"/>
        </w:rPr>
      </w:pPr>
      <w:r>
        <w:rPr>
          <w:b w:val="0"/>
          <w:sz w:val="24"/>
          <w:szCs w:val="24"/>
          <w:lang w:val="mk-MK"/>
        </w:rPr>
        <w:t xml:space="preserve">Претставници (стручни лица)  од МВР Кочани пред учениците од 6-то до 9-то одд. организираа едукативна работилница на тема: </w:t>
      </w:r>
      <w:r w:rsidR="007D53C8">
        <w:rPr>
          <w:b w:val="0"/>
          <w:sz w:val="24"/>
          <w:szCs w:val="24"/>
          <w:lang w:val="mk-MK"/>
        </w:rPr>
        <w:t>„</w:t>
      </w:r>
      <w:r>
        <w:rPr>
          <w:b w:val="0"/>
          <w:sz w:val="24"/>
          <w:szCs w:val="24"/>
          <w:lang w:val="mk-MK"/>
        </w:rPr>
        <w:t>Штетни последици од уп</w:t>
      </w:r>
      <w:r w:rsidR="007D53C8">
        <w:rPr>
          <w:b w:val="0"/>
          <w:sz w:val="24"/>
          <w:szCs w:val="24"/>
          <w:lang w:val="mk-MK"/>
        </w:rPr>
        <w:t>отреба на пиротехнички средства</w:t>
      </w:r>
      <w:r>
        <w:rPr>
          <w:b w:val="0"/>
          <w:sz w:val="24"/>
          <w:szCs w:val="24"/>
          <w:lang w:val="mk-MK"/>
        </w:rPr>
        <w:t>“ пред новогодишните празници кога е актуелна употребата на петардите и други пиротехнички средства опасни по животот на децата.</w:t>
      </w:r>
    </w:p>
    <w:p w:rsidR="00D92844" w:rsidRDefault="00D92844" w:rsidP="000421C8">
      <w:pPr>
        <w:numPr>
          <w:ilvl w:val="0"/>
          <w:numId w:val="7"/>
        </w:numPr>
        <w:ind w:left="1070"/>
        <w:jc w:val="both"/>
        <w:rPr>
          <w:b w:val="0"/>
          <w:sz w:val="24"/>
          <w:szCs w:val="24"/>
          <w:lang w:val="mk-MK"/>
        </w:rPr>
      </w:pPr>
      <w:r>
        <w:rPr>
          <w:b w:val="0"/>
          <w:sz w:val="24"/>
          <w:szCs w:val="24"/>
          <w:lang w:val="mk-MK"/>
        </w:rPr>
        <w:t>Пред сите ученици од страна на стручни лица од Медицински центар Кочани  и  педагошко-психолошката служб</w:t>
      </w:r>
      <w:r w:rsidR="007D53C8">
        <w:rPr>
          <w:b w:val="0"/>
          <w:sz w:val="24"/>
          <w:szCs w:val="24"/>
          <w:lang w:val="mk-MK"/>
        </w:rPr>
        <w:t xml:space="preserve">а  извршена е презентација за вирусот </w:t>
      </w:r>
      <w:r>
        <w:rPr>
          <w:b w:val="0"/>
          <w:sz w:val="24"/>
          <w:szCs w:val="24"/>
          <w:lang w:val="mk-MK"/>
        </w:rPr>
        <w:t>Ковид 19</w:t>
      </w:r>
      <w:r w:rsidR="007D53C8">
        <w:rPr>
          <w:b w:val="0"/>
          <w:sz w:val="24"/>
          <w:szCs w:val="24"/>
          <w:lang w:val="mk-MK"/>
        </w:rPr>
        <w:t>.</w:t>
      </w:r>
    </w:p>
    <w:p w:rsidR="000421C8" w:rsidRPr="000421C8" w:rsidRDefault="000421C8" w:rsidP="00CF3E12">
      <w:pPr>
        <w:ind w:firstLine="720"/>
        <w:jc w:val="both"/>
        <w:rPr>
          <w:sz w:val="24"/>
          <w:szCs w:val="24"/>
          <w:lang w:val="mk-MK"/>
        </w:rPr>
      </w:pPr>
    </w:p>
    <w:p w:rsidR="00BC5709" w:rsidRDefault="00BC5709" w:rsidP="00EC75EE">
      <w:pPr>
        <w:jc w:val="both"/>
        <w:rPr>
          <w:b w:val="0"/>
          <w:sz w:val="24"/>
          <w:szCs w:val="24"/>
          <w:lang w:val="mk-MK"/>
        </w:rPr>
      </w:pPr>
    </w:p>
    <w:p w:rsidR="00BB1215" w:rsidRPr="00AD02B3" w:rsidRDefault="00AD02B3" w:rsidP="00BB1215">
      <w:pPr>
        <w:rPr>
          <w:sz w:val="24"/>
          <w:szCs w:val="24"/>
          <w:lang w:val="en-US"/>
        </w:rPr>
      </w:pPr>
      <w:r>
        <w:rPr>
          <w:sz w:val="24"/>
          <w:szCs w:val="24"/>
          <w:lang w:val="en-US"/>
        </w:rPr>
        <w:t>VII.</w:t>
      </w:r>
      <w:r w:rsidR="000421C8">
        <w:rPr>
          <w:sz w:val="24"/>
          <w:szCs w:val="24"/>
          <w:lang w:val="mk-MK"/>
        </w:rPr>
        <w:t xml:space="preserve"> </w:t>
      </w:r>
      <w:r>
        <w:rPr>
          <w:sz w:val="24"/>
          <w:szCs w:val="24"/>
          <w:lang w:val="mk-MK"/>
        </w:rPr>
        <w:t>Организиран превоз на ученици</w:t>
      </w:r>
    </w:p>
    <w:p w:rsidR="00BB1215" w:rsidRDefault="00BB1215" w:rsidP="00BB1215">
      <w:pPr>
        <w:rPr>
          <w:sz w:val="24"/>
          <w:szCs w:val="24"/>
          <w:lang w:val="mk-MK"/>
        </w:rPr>
      </w:pPr>
    </w:p>
    <w:p w:rsidR="00BB1215" w:rsidRPr="00047F50" w:rsidRDefault="00F310F0" w:rsidP="00BB1215">
      <w:pPr>
        <w:ind w:firstLine="720"/>
        <w:jc w:val="both"/>
        <w:rPr>
          <w:b w:val="0"/>
          <w:sz w:val="24"/>
          <w:szCs w:val="24"/>
          <w:lang w:val="mk-MK"/>
        </w:rPr>
      </w:pPr>
      <w:r>
        <w:rPr>
          <w:b w:val="0"/>
          <w:sz w:val="24"/>
          <w:szCs w:val="24"/>
          <w:lang w:val="mk-MK"/>
        </w:rPr>
        <w:t>За учениците с. Прибачево</w:t>
      </w:r>
      <w:r w:rsidR="00BB1215" w:rsidRPr="00047F50">
        <w:rPr>
          <w:b w:val="0"/>
          <w:sz w:val="24"/>
          <w:szCs w:val="24"/>
          <w:lang w:val="mk-MK"/>
        </w:rPr>
        <w:t xml:space="preserve"> организиран е бесплатен превоз на релација Прибачево-Оризари и</w:t>
      </w:r>
      <w:r>
        <w:rPr>
          <w:b w:val="0"/>
          <w:sz w:val="24"/>
          <w:szCs w:val="24"/>
          <w:lang w:val="mk-MK"/>
        </w:rPr>
        <w:t xml:space="preserve"> обратно. Превозот го врши Авто</w:t>
      </w:r>
      <w:r w:rsidR="00BB1215" w:rsidRPr="00047F50">
        <w:rPr>
          <w:b w:val="0"/>
          <w:sz w:val="24"/>
          <w:szCs w:val="24"/>
          <w:lang w:val="mk-MK"/>
        </w:rPr>
        <w:t>–превозник „Тасимо“</w:t>
      </w:r>
      <w:r w:rsidR="00BB1215" w:rsidRPr="00047F50">
        <w:rPr>
          <w:b w:val="0"/>
          <w:sz w:val="24"/>
          <w:szCs w:val="24"/>
          <w:lang w:val="en-US"/>
        </w:rPr>
        <w:t xml:space="preserve"> </w:t>
      </w:r>
      <w:r w:rsidR="00BB1215" w:rsidRPr="00047F50">
        <w:rPr>
          <w:b w:val="0"/>
          <w:sz w:val="24"/>
          <w:szCs w:val="24"/>
          <w:lang w:val="mk-MK"/>
        </w:rPr>
        <w:t>од Оризари. Од услугите се задоволни како учениците така  и училиштето.</w:t>
      </w:r>
      <w:r w:rsidR="00BB1215" w:rsidRPr="00047F50">
        <w:rPr>
          <w:b w:val="0"/>
          <w:sz w:val="24"/>
          <w:szCs w:val="24"/>
          <w:lang w:val="en-US"/>
        </w:rPr>
        <w:t xml:space="preserve"> </w:t>
      </w:r>
      <w:r w:rsidR="00BB1215" w:rsidRPr="00047F50">
        <w:rPr>
          <w:b w:val="0"/>
          <w:sz w:val="24"/>
          <w:szCs w:val="24"/>
          <w:lang w:val="mk-MK"/>
        </w:rPr>
        <w:t>Истиот е флексибилен и прилагоден според потребите на учениците. Се превезуваат вкупно 15 ученика</w:t>
      </w:r>
      <w:r w:rsidR="00BD03A2" w:rsidRPr="00047F50">
        <w:rPr>
          <w:b w:val="0"/>
          <w:sz w:val="24"/>
          <w:szCs w:val="24"/>
          <w:lang w:val="en-US"/>
        </w:rPr>
        <w:t xml:space="preserve"> по цена од 40 ден.по ученик и во двата правца</w:t>
      </w:r>
      <w:r w:rsidR="00BB1215" w:rsidRPr="00047F50">
        <w:rPr>
          <w:b w:val="0"/>
          <w:sz w:val="24"/>
          <w:szCs w:val="24"/>
          <w:lang w:val="mk-MK"/>
        </w:rPr>
        <w:t xml:space="preserve">. </w:t>
      </w:r>
    </w:p>
    <w:p w:rsidR="00BB1215" w:rsidRPr="00047F50" w:rsidRDefault="00BB1215" w:rsidP="00BB1215">
      <w:pPr>
        <w:ind w:firstLine="720"/>
        <w:jc w:val="both"/>
        <w:rPr>
          <w:b w:val="0"/>
          <w:sz w:val="24"/>
          <w:szCs w:val="24"/>
          <w:lang w:val="mk-MK"/>
        </w:rPr>
      </w:pPr>
      <w:r w:rsidRPr="00047F50">
        <w:rPr>
          <w:b w:val="0"/>
          <w:sz w:val="24"/>
          <w:szCs w:val="24"/>
          <w:lang w:val="mk-MK"/>
        </w:rPr>
        <w:t>По потреба и за останатите ученици се организира превоз до Кочани (присуство на театар, изложба, манифестации, посета на установи и др.)</w:t>
      </w:r>
    </w:p>
    <w:p w:rsidR="00BB1215" w:rsidRPr="00047F50" w:rsidRDefault="00BB1215" w:rsidP="00BB1215">
      <w:pPr>
        <w:jc w:val="both"/>
        <w:rPr>
          <w:b w:val="0"/>
          <w:sz w:val="24"/>
          <w:szCs w:val="24"/>
          <w:lang w:val="mk-MK"/>
        </w:rPr>
      </w:pPr>
    </w:p>
    <w:p w:rsidR="007C4A8C" w:rsidRPr="00364B96" w:rsidRDefault="007C4A8C" w:rsidP="007C4A8C">
      <w:pPr>
        <w:jc w:val="both"/>
        <w:rPr>
          <w:sz w:val="24"/>
          <w:szCs w:val="24"/>
          <w:lang w:val="en-US"/>
        </w:rPr>
      </w:pPr>
      <w:r>
        <w:rPr>
          <w:sz w:val="24"/>
          <w:szCs w:val="24"/>
          <w:lang w:val="en-US"/>
        </w:rPr>
        <w:t>VIII</w:t>
      </w:r>
      <w:r>
        <w:rPr>
          <w:sz w:val="24"/>
          <w:szCs w:val="24"/>
          <w:lang w:val="mk-MK"/>
        </w:rPr>
        <w:t>. Организирани ученички екскурзии,</w:t>
      </w:r>
      <w:r w:rsidR="00F310F0">
        <w:rPr>
          <w:sz w:val="24"/>
          <w:szCs w:val="24"/>
          <w:lang w:val="mk-MK"/>
        </w:rPr>
        <w:t xml:space="preserve"> </w:t>
      </w:r>
      <w:r>
        <w:rPr>
          <w:sz w:val="24"/>
          <w:szCs w:val="24"/>
          <w:lang w:val="mk-MK"/>
        </w:rPr>
        <w:t>излети и настава во природа</w:t>
      </w:r>
    </w:p>
    <w:p w:rsidR="007C4A8C" w:rsidRDefault="007C4A8C" w:rsidP="007C4A8C">
      <w:pPr>
        <w:jc w:val="both"/>
        <w:rPr>
          <w:sz w:val="24"/>
          <w:szCs w:val="24"/>
          <w:lang w:val="mk-MK"/>
        </w:rPr>
      </w:pPr>
      <w:r>
        <w:rPr>
          <w:sz w:val="24"/>
          <w:szCs w:val="24"/>
          <w:lang w:val="mk-MK"/>
        </w:rPr>
        <w:t xml:space="preserve">      </w:t>
      </w:r>
    </w:p>
    <w:p w:rsidR="007C4A8C" w:rsidRDefault="007C4A8C" w:rsidP="007C4A8C">
      <w:pPr>
        <w:jc w:val="both"/>
        <w:rPr>
          <w:b w:val="0"/>
          <w:sz w:val="24"/>
          <w:szCs w:val="24"/>
          <w:lang w:val="en-US"/>
        </w:rPr>
      </w:pPr>
      <w:r>
        <w:rPr>
          <w:sz w:val="24"/>
          <w:szCs w:val="24"/>
          <w:lang w:val="mk-MK"/>
        </w:rPr>
        <w:t xml:space="preserve">         </w:t>
      </w:r>
      <w:r w:rsidRPr="00765AA7">
        <w:rPr>
          <w:b w:val="0"/>
          <w:sz w:val="24"/>
          <w:szCs w:val="24"/>
          <w:lang w:val="mk-MK"/>
        </w:rPr>
        <w:t>Оваа учебна година поради настанатата ситуација (пандемија со Корона вирус)  не беа организирани планираните ученички екскурзии согласно Годишната програма за работа на училиштето.</w:t>
      </w:r>
    </w:p>
    <w:p w:rsidR="00A754DB" w:rsidRPr="00A754DB" w:rsidRDefault="00A754DB" w:rsidP="00F310F0">
      <w:pPr>
        <w:ind w:firstLine="720"/>
        <w:jc w:val="both"/>
        <w:rPr>
          <w:b w:val="0"/>
          <w:sz w:val="24"/>
          <w:szCs w:val="24"/>
          <w:lang w:val="mk-MK"/>
        </w:rPr>
      </w:pPr>
      <w:r>
        <w:rPr>
          <w:b w:val="0"/>
          <w:sz w:val="24"/>
          <w:szCs w:val="24"/>
          <w:lang w:val="mk-MK"/>
        </w:rPr>
        <w:t>Не се реализира</w:t>
      </w:r>
      <w:r w:rsidR="00F310F0">
        <w:rPr>
          <w:b w:val="0"/>
          <w:sz w:val="24"/>
          <w:szCs w:val="24"/>
          <w:lang w:val="mk-MK"/>
        </w:rPr>
        <w:t>ше</w:t>
      </w:r>
      <w:r>
        <w:rPr>
          <w:b w:val="0"/>
          <w:sz w:val="24"/>
          <w:szCs w:val="24"/>
          <w:lang w:val="mk-MK"/>
        </w:rPr>
        <w:t xml:space="preserve"> и настава во природа со учениците од 5-то одд.</w:t>
      </w:r>
    </w:p>
    <w:p w:rsidR="007C4A8C" w:rsidRPr="00765AA7" w:rsidRDefault="007C4A8C" w:rsidP="007C4A8C">
      <w:pPr>
        <w:ind w:firstLine="720"/>
        <w:jc w:val="both"/>
        <w:rPr>
          <w:b w:val="0"/>
          <w:sz w:val="24"/>
          <w:szCs w:val="24"/>
          <w:lang w:val="en-US"/>
        </w:rPr>
      </w:pPr>
      <w:r w:rsidRPr="00765AA7">
        <w:rPr>
          <w:b w:val="0"/>
          <w:sz w:val="24"/>
          <w:szCs w:val="24"/>
          <w:lang w:val="mk-MK"/>
        </w:rPr>
        <w:t>Во текот на првото полугодие во месец октомври со учениците од II-IX одд. реализиран е полудневен</w:t>
      </w:r>
      <w:r w:rsidR="00F310F0">
        <w:rPr>
          <w:b w:val="0"/>
          <w:sz w:val="24"/>
          <w:szCs w:val="24"/>
          <w:lang w:val="mk-MK"/>
        </w:rPr>
        <w:t xml:space="preserve"> излет на фудбалскиот стадион „Младост“-</w:t>
      </w:r>
      <w:r w:rsidRPr="00765AA7">
        <w:rPr>
          <w:b w:val="0"/>
          <w:sz w:val="24"/>
          <w:szCs w:val="24"/>
          <w:lang w:val="mk-MK"/>
        </w:rPr>
        <w:t xml:space="preserve">Оризари.  </w:t>
      </w:r>
    </w:p>
    <w:p w:rsidR="007C4A8C" w:rsidRDefault="007C4A8C" w:rsidP="007C4A8C">
      <w:pPr>
        <w:jc w:val="both"/>
        <w:rPr>
          <w:sz w:val="24"/>
          <w:szCs w:val="24"/>
          <w:lang w:val="mk-MK"/>
        </w:rPr>
      </w:pPr>
    </w:p>
    <w:p w:rsidR="007C4A8C" w:rsidRPr="00721099" w:rsidRDefault="00721099" w:rsidP="00105584">
      <w:pPr>
        <w:jc w:val="both"/>
        <w:rPr>
          <w:sz w:val="24"/>
          <w:szCs w:val="24"/>
          <w:lang w:val="en-US"/>
        </w:rPr>
      </w:pPr>
      <w:r>
        <w:rPr>
          <w:sz w:val="24"/>
          <w:szCs w:val="24"/>
          <w:lang w:val="en-US"/>
        </w:rPr>
        <w:t xml:space="preserve">IX. </w:t>
      </w:r>
      <w:r>
        <w:rPr>
          <w:sz w:val="24"/>
          <w:szCs w:val="24"/>
          <w:lang w:val="mk-MK"/>
        </w:rPr>
        <w:t>Културно-образовни активности,</w:t>
      </w:r>
      <w:r w:rsidR="00F310F0">
        <w:rPr>
          <w:sz w:val="24"/>
          <w:szCs w:val="24"/>
          <w:lang w:val="mk-MK"/>
        </w:rPr>
        <w:t xml:space="preserve"> </w:t>
      </w:r>
      <w:r>
        <w:rPr>
          <w:sz w:val="24"/>
          <w:szCs w:val="24"/>
          <w:lang w:val="mk-MK"/>
        </w:rPr>
        <w:t>општествено корисна работа</w:t>
      </w:r>
      <w:r w:rsidR="009C6602">
        <w:rPr>
          <w:sz w:val="24"/>
          <w:szCs w:val="24"/>
          <w:lang w:val="mk-MK"/>
        </w:rPr>
        <w:t>,</w:t>
      </w:r>
      <w:r>
        <w:rPr>
          <w:sz w:val="24"/>
          <w:szCs w:val="24"/>
          <w:lang w:val="mk-MK"/>
        </w:rPr>
        <w:t xml:space="preserve"> </w:t>
      </w:r>
      <w:r w:rsidR="009C6602">
        <w:rPr>
          <w:sz w:val="24"/>
          <w:szCs w:val="24"/>
          <w:lang w:val="mk-MK"/>
        </w:rPr>
        <w:t>с</w:t>
      </w:r>
      <w:r>
        <w:rPr>
          <w:sz w:val="24"/>
          <w:szCs w:val="24"/>
          <w:lang w:val="mk-MK"/>
        </w:rPr>
        <w:t>портски и воннаставни активности и ученички натпревари</w:t>
      </w:r>
    </w:p>
    <w:p w:rsidR="007C4A8C" w:rsidRDefault="007C4A8C" w:rsidP="00105584">
      <w:pPr>
        <w:jc w:val="both"/>
        <w:rPr>
          <w:sz w:val="24"/>
          <w:szCs w:val="24"/>
          <w:lang w:val="mk-MK"/>
        </w:rPr>
      </w:pPr>
    </w:p>
    <w:p w:rsidR="00105584" w:rsidRDefault="00105584" w:rsidP="00105584">
      <w:pPr>
        <w:jc w:val="both"/>
        <w:rPr>
          <w:sz w:val="24"/>
          <w:szCs w:val="24"/>
          <w:lang w:val="mk-MK"/>
        </w:rPr>
      </w:pPr>
      <w:r>
        <w:rPr>
          <w:sz w:val="24"/>
          <w:szCs w:val="24"/>
          <w:lang w:val="mk-MK"/>
        </w:rPr>
        <w:t>Слободни ученички активности</w:t>
      </w:r>
    </w:p>
    <w:p w:rsidR="00105584" w:rsidRDefault="00105584" w:rsidP="00105584">
      <w:pPr>
        <w:jc w:val="both"/>
        <w:rPr>
          <w:b w:val="0"/>
          <w:sz w:val="24"/>
          <w:szCs w:val="24"/>
          <w:lang w:val="mk-MK"/>
        </w:rPr>
      </w:pPr>
    </w:p>
    <w:p w:rsidR="00105584" w:rsidRDefault="00105584" w:rsidP="00F310F0">
      <w:pPr>
        <w:ind w:firstLine="720"/>
        <w:jc w:val="both"/>
        <w:rPr>
          <w:b w:val="0"/>
          <w:sz w:val="24"/>
          <w:szCs w:val="24"/>
          <w:lang w:val="mk-MK"/>
        </w:rPr>
      </w:pPr>
      <w:r>
        <w:rPr>
          <w:b w:val="0"/>
          <w:sz w:val="24"/>
          <w:szCs w:val="24"/>
          <w:lang w:val="mk-MK"/>
        </w:rPr>
        <w:t xml:space="preserve">Во училиштето слободните ученички активности се застапени низ разновидни облици на слободно членување во многубројните секции. </w:t>
      </w:r>
    </w:p>
    <w:p w:rsidR="00105584" w:rsidRDefault="00105584" w:rsidP="00105584">
      <w:pPr>
        <w:ind w:firstLine="720"/>
        <w:jc w:val="both"/>
        <w:rPr>
          <w:b w:val="0"/>
          <w:sz w:val="24"/>
          <w:szCs w:val="24"/>
          <w:lang w:val="mk-MK"/>
        </w:rPr>
      </w:pPr>
      <w:r>
        <w:rPr>
          <w:b w:val="0"/>
          <w:sz w:val="24"/>
          <w:szCs w:val="24"/>
          <w:lang w:val="mk-MK"/>
        </w:rPr>
        <w:t xml:space="preserve">Учениците членови на литературната секција го одбележаа </w:t>
      </w:r>
      <w:r w:rsidR="00F310F0">
        <w:rPr>
          <w:b w:val="0"/>
          <w:sz w:val="24"/>
          <w:szCs w:val="24"/>
          <w:lang w:val="mk-MK"/>
        </w:rPr>
        <w:t>„</w:t>
      </w:r>
      <w:r>
        <w:rPr>
          <w:b w:val="0"/>
          <w:sz w:val="24"/>
          <w:szCs w:val="24"/>
          <w:lang w:val="mk-MK"/>
        </w:rPr>
        <w:t>26 Септември Европски</w:t>
      </w:r>
      <w:r w:rsidR="00F310F0">
        <w:rPr>
          <w:b w:val="0"/>
          <w:sz w:val="24"/>
          <w:szCs w:val="24"/>
          <w:lang w:val="mk-MK"/>
        </w:rPr>
        <w:t>от ден на јазиците“.</w:t>
      </w:r>
      <w:r>
        <w:rPr>
          <w:b w:val="0"/>
          <w:sz w:val="24"/>
          <w:szCs w:val="24"/>
          <w:lang w:val="mk-MK"/>
        </w:rPr>
        <w:t xml:space="preserve"> Оваа активност преставува и дел од Проектот МИО.</w:t>
      </w:r>
    </w:p>
    <w:p w:rsidR="00105584" w:rsidRDefault="00105584" w:rsidP="00105584">
      <w:pPr>
        <w:jc w:val="both"/>
        <w:rPr>
          <w:b w:val="0"/>
          <w:sz w:val="24"/>
          <w:szCs w:val="24"/>
          <w:lang w:val="en-US"/>
        </w:rPr>
      </w:pPr>
      <w:r>
        <w:rPr>
          <w:b w:val="0"/>
          <w:sz w:val="24"/>
          <w:szCs w:val="24"/>
          <w:lang w:val="mk-MK"/>
        </w:rPr>
        <w:t>Во рамките на „Месецот на книгата</w:t>
      </w:r>
      <w:r>
        <w:rPr>
          <w:b w:val="0"/>
          <w:sz w:val="24"/>
          <w:szCs w:val="24"/>
          <w:lang w:val="en-US"/>
        </w:rPr>
        <w:t xml:space="preserve">” </w:t>
      </w:r>
      <w:r>
        <w:rPr>
          <w:b w:val="0"/>
          <w:sz w:val="24"/>
          <w:szCs w:val="24"/>
          <w:lang w:val="mk-MK"/>
        </w:rPr>
        <w:t>членовите на литературната секција со свои лични творби учествуваа на традиционалната литературна средба со познати родокрајни поети. На натпреварот „Млади библиотекари“ што го организира МБ „Искра“ Кочани, ученикот од 9-то одд. Васил Трајанов освои 2-ро место.</w:t>
      </w:r>
    </w:p>
    <w:p w:rsidR="00721099" w:rsidRPr="00721099" w:rsidRDefault="00721099" w:rsidP="00F310F0">
      <w:pPr>
        <w:ind w:firstLine="720"/>
        <w:jc w:val="both"/>
        <w:rPr>
          <w:b w:val="0"/>
          <w:sz w:val="24"/>
          <w:szCs w:val="24"/>
          <w:lang w:val="mk-MK"/>
        </w:rPr>
      </w:pPr>
      <w:r>
        <w:rPr>
          <w:b w:val="0"/>
          <w:sz w:val="24"/>
          <w:szCs w:val="24"/>
          <w:lang w:val="mk-MK"/>
        </w:rPr>
        <w:t>По распишаниот конкурс</w:t>
      </w:r>
      <w:r w:rsidR="00F310F0">
        <w:rPr>
          <w:b w:val="0"/>
          <w:sz w:val="24"/>
          <w:szCs w:val="24"/>
          <w:lang w:val="mk-MK"/>
        </w:rPr>
        <w:t xml:space="preserve"> „Детски лирски треперења“</w:t>
      </w:r>
      <w:r>
        <w:rPr>
          <w:b w:val="0"/>
          <w:sz w:val="24"/>
          <w:szCs w:val="24"/>
          <w:lang w:val="mk-MK"/>
        </w:rPr>
        <w:t xml:space="preserve"> з</w:t>
      </w:r>
      <w:r w:rsidR="00F310F0">
        <w:rPr>
          <w:b w:val="0"/>
          <w:sz w:val="24"/>
          <w:szCs w:val="24"/>
          <w:lang w:val="mk-MK"/>
        </w:rPr>
        <w:t xml:space="preserve">а литература за деца ученичката </w:t>
      </w:r>
      <w:r>
        <w:rPr>
          <w:b w:val="0"/>
          <w:sz w:val="24"/>
          <w:szCs w:val="24"/>
          <w:lang w:val="mk-MK"/>
        </w:rPr>
        <w:t>Евгенија Марковска доби втора награда.</w:t>
      </w:r>
    </w:p>
    <w:p w:rsidR="00105584" w:rsidRDefault="00105584" w:rsidP="00105584">
      <w:pPr>
        <w:ind w:firstLine="720"/>
        <w:jc w:val="both"/>
        <w:rPr>
          <w:b w:val="0"/>
          <w:sz w:val="24"/>
          <w:szCs w:val="24"/>
          <w:lang w:val="en-US"/>
        </w:rPr>
      </w:pPr>
      <w:r>
        <w:rPr>
          <w:b w:val="0"/>
          <w:sz w:val="24"/>
          <w:szCs w:val="24"/>
          <w:lang w:val="mk-MK"/>
        </w:rPr>
        <w:lastRenderedPageBreak/>
        <w:t>По повод приемот на првачињата во ДОМ, на заедничката свеченост  што беше организирана во Кочани</w:t>
      </w:r>
      <w:r>
        <w:rPr>
          <w:b w:val="0"/>
          <w:sz w:val="24"/>
          <w:szCs w:val="24"/>
          <w:lang w:val="en-US"/>
        </w:rPr>
        <w:t xml:space="preserve">, </w:t>
      </w:r>
      <w:r>
        <w:rPr>
          <w:b w:val="0"/>
          <w:sz w:val="24"/>
          <w:szCs w:val="24"/>
          <w:lang w:val="mk-MK"/>
        </w:rPr>
        <w:t>од нашето училиште со една точка (ритмичка игра) се претставија ученици од четврто одделение. Организатор на свеченоста беше нашето училиште.</w:t>
      </w:r>
    </w:p>
    <w:p w:rsidR="00105584" w:rsidRDefault="00105584" w:rsidP="00105584">
      <w:pPr>
        <w:jc w:val="both"/>
        <w:rPr>
          <w:b w:val="0"/>
          <w:sz w:val="24"/>
          <w:szCs w:val="24"/>
          <w:lang w:val="mk-MK"/>
        </w:rPr>
      </w:pPr>
      <w:r>
        <w:rPr>
          <w:b w:val="0"/>
          <w:sz w:val="24"/>
          <w:szCs w:val="24"/>
          <w:lang w:val="mk-MK"/>
        </w:rPr>
        <w:t xml:space="preserve"> </w:t>
      </w:r>
      <w:r>
        <w:rPr>
          <w:b w:val="0"/>
          <w:sz w:val="24"/>
          <w:szCs w:val="24"/>
          <w:lang w:val="mk-MK"/>
        </w:rPr>
        <w:tab/>
        <w:t xml:space="preserve">Членовите од ликовната секција активно работеа во текот на </w:t>
      </w:r>
      <w:r>
        <w:rPr>
          <w:b w:val="0"/>
          <w:sz w:val="24"/>
          <w:szCs w:val="24"/>
          <w:lang w:val="en-US"/>
        </w:rPr>
        <w:t>I</w:t>
      </w:r>
      <w:r>
        <w:rPr>
          <w:b w:val="0"/>
          <w:sz w:val="24"/>
          <w:szCs w:val="24"/>
          <w:vertAlign w:val="superscript"/>
          <w:lang w:val="mk-MK"/>
        </w:rPr>
        <w:t>то</w:t>
      </w:r>
      <w:r>
        <w:rPr>
          <w:b w:val="0"/>
          <w:sz w:val="24"/>
          <w:szCs w:val="24"/>
          <w:lang w:val="mk-MK"/>
        </w:rPr>
        <w:t xml:space="preserve"> полугодие и учествуваа на сите Конкурси што беа доставувани до училиштето.</w:t>
      </w:r>
    </w:p>
    <w:p w:rsidR="00105584" w:rsidRDefault="00F310F0" w:rsidP="00F310F0">
      <w:pPr>
        <w:ind w:firstLine="720"/>
        <w:jc w:val="both"/>
        <w:rPr>
          <w:b w:val="0"/>
          <w:sz w:val="24"/>
          <w:szCs w:val="24"/>
          <w:lang w:val="mk-MK"/>
        </w:rPr>
      </w:pPr>
      <w:r>
        <w:rPr>
          <w:b w:val="0"/>
          <w:sz w:val="24"/>
          <w:szCs w:val="24"/>
          <w:lang w:val="mk-MK"/>
        </w:rPr>
        <w:t xml:space="preserve">Исто така активно работеа </w:t>
      </w:r>
      <w:r w:rsidR="00105584">
        <w:rPr>
          <w:b w:val="0"/>
          <w:sz w:val="24"/>
          <w:szCs w:val="24"/>
          <w:lang w:val="mk-MK"/>
        </w:rPr>
        <w:t>по повод одбележувањето на Патрониот празник на училиштето, а во соработка со останатите секции во училиштето активно уредуваа изложби (за Патрониот празник), а по повод Новогодишните празници го уредија и украсија ентериерот на училиштето со што му беше даден посебен белег и убавина на училиштето. Исто така со различни уметнички содржини беше уреден и училишниот двор.</w:t>
      </w:r>
    </w:p>
    <w:p w:rsidR="00105584" w:rsidRDefault="00105584" w:rsidP="00105584">
      <w:pPr>
        <w:ind w:firstLine="720"/>
        <w:jc w:val="both"/>
        <w:rPr>
          <w:b w:val="0"/>
          <w:sz w:val="24"/>
          <w:szCs w:val="24"/>
          <w:lang w:val="mk-MK"/>
        </w:rPr>
      </w:pPr>
      <w:r>
        <w:rPr>
          <w:b w:val="0"/>
          <w:sz w:val="24"/>
          <w:szCs w:val="24"/>
          <w:lang w:val="mk-MK"/>
        </w:rPr>
        <w:t>Ученици членови на спортската секција активно учествуваа на сите натпревари организирани во општината.</w:t>
      </w:r>
    </w:p>
    <w:p w:rsidR="00105584" w:rsidRDefault="00105584" w:rsidP="00105584">
      <w:pPr>
        <w:ind w:firstLine="720"/>
        <w:jc w:val="both"/>
        <w:rPr>
          <w:b w:val="0"/>
          <w:sz w:val="24"/>
          <w:szCs w:val="24"/>
          <w:lang w:val="mk-MK"/>
        </w:rPr>
      </w:pPr>
      <w:r>
        <w:rPr>
          <w:b w:val="0"/>
          <w:sz w:val="24"/>
          <w:szCs w:val="24"/>
          <w:lang w:val="mk-MK"/>
        </w:rPr>
        <w:t>Во текот на полугодието сите секции од одделенска настава континуирано ги уредуваа своите училници и учениците ги прошируваа своите знаења во зависност од тоа во која секција се вклучени. И останатите секции од предметна настава активно работеа. Посебно активни беа учениците од одделенска настава во рамките на Еко проектот кои реализираа повеќе активности пред сé околу чистење и естетско уредување на училишниот двор и паркот во училиштето.</w:t>
      </w:r>
    </w:p>
    <w:p w:rsidR="00BB1215" w:rsidRDefault="00BB1215" w:rsidP="00056E57">
      <w:pPr>
        <w:jc w:val="both"/>
        <w:rPr>
          <w:sz w:val="24"/>
          <w:szCs w:val="24"/>
          <w:lang w:val="en-US"/>
        </w:rPr>
      </w:pPr>
    </w:p>
    <w:p w:rsidR="00CF3E12" w:rsidRPr="00765AA7" w:rsidRDefault="00CF3E12" w:rsidP="00CF3E12">
      <w:pPr>
        <w:jc w:val="both"/>
        <w:rPr>
          <w:sz w:val="24"/>
          <w:szCs w:val="24"/>
          <w:lang w:val="mk-MK"/>
        </w:rPr>
      </w:pPr>
      <w:r w:rsidRPr="00765AA7">
        <w:rPr>
          <w:sz w:val="24"/>
          <w:szCs w:val="24"/>
          <w:lang w:val="mk-MK"/>
        </w:rPr>
        <w:t>Ученички натпревари</w:t>
      </w:r>
    </w:p>
    <w:p w:rsidR="00482D73" w:rsidRPr="00A754DB" w:rsidRDefault="00482D73" w:rsidP="00CF3E12">
      <w:pPr>
        <w:jc w:val="both"/>
        <w:rPr>
          <w:b w:val="0"/>
          <w:sz w:val="24"/>
          <w:szCs w:val="24"/>
          <w:lang w:val="en-US"/>
        </w:rPr>
      </w:pPr>
    </w:p>
    <w:tbl>
      <w:tblPr>
        <w:tblStyle w:val="TableGrid"/>
        <w:tblW w:w="0" w:type="auto"/>
        <w:tblLook w:val="04A0"/>
      </w:tblPr>
      <w:tblGrid>
        <w:gridCol w:w="2338"/>
        <w:gridCol w:w="2170"/>
        <w:gridCol w:w="2617"/>
        <w:gridCol w:w="2451"/>
      </w:tblGrid>
      <w:tr w:rsidR="00482D73" w:rsidRPr="00F310F0" w:rsidTr="00047F50">
        <w:tc>
          <w:tcPr>
            <w:tcW w:w="9576" w:type="dxa"/>
            <w:gridSpan w:val="4"/>
          </w:tcPr>
          <w:p w:rsidR="00482D73" w:rsidRPr="00F310F0" w:rsidRDefault="00482D73" w:rsidP="00047F50">
            <w:pPr>
              <w:jc w:val="center"/>
              <w:rPr>
                <w:b w:val="0"/>
                <w:sz w:val="22"/>
                <w:szCs w:val="22"/>
                <w:lang w:val="mk-MK"/>
              </w:rPr>
            </w:pPr>
            <w:r w:rsidRPr="00F310F0">
              <w:rPr>
                <w:b w:val="0"/>
                <w:sz w:val="22"/>
                <w:szCs w:val="22"/>
                <w:lang w:val="mk-MK"/>
              </w:rPr>
              <w:t>Предметна настава</w:t>
            </w:r>
          </w:p>
        </w:tc>
      </w:tr>
      <w:tr w:rsidR="00482D73" w:rsidRPr="00F310F0" w:rsidTr="00765AA7">
        <w:tc>
          <w:tcPr>
            <w:tcW w:w="2338" w:type="dxa"/>
          </w:tcPr>
          <w:p w:rsidR="00482D73" w:rsidRPr="00F310F0" w:rsidRDefault="00482D73" w:rsidP="00047F50">
            <w:pPr>
              <w:rPr>
                <w:b w:val="0"/>
                <w:sz w:val="22"/>
                <w:szCs w:val="22"/>
                <w:lang w:val="mk-MK"/>
              </w:rPr>
            </w:pPr>
            <w:r w:rsidRPr="00F310F0">
              <w:rPr>
                <w:b w:val="0"/>
                <w:sz w:val="22"/>
                <w:szCs w:val="22"/>
                <w:lang w:val="mk-MK"/>
              </w:rPr>
              <w:t>Предмет/наставник</w:t>
            </w:r>
          </w:p>
        </w:tc>
        <w:tc>
          <w:tcPr>
            <w:tcW w:w="2170" w:type="dxa"/>
          </w:tcPr>
          <w:p w:rsidR="00482D73" w:rsidRPr="00F310F0" w:rsidRDefault="00482D73" w:rsidP="00047F50">
            <w:pPr>
              <w:rPr>
                <w:b w:val="0"/>
                <w:sz w:val="22"/>
                <w:szCs w:val="22"/>
                <w:lang w:val="mk-MK"/>
              </w:rPr>
            </w:pPr>
            <w:r w:rsidRPr="00F310F0">
              <w:rPr>
                <w:b w:val="0"/>
                <w:sz w:val="22"/>
                <w:szCs w:val="22"/>
                <w:lang w:val="mk-MK"/>
              </w:rPr>
              <w:t>Одделение/датум на одржување</w:t>
            </w:r>
          </w:p>
        </w:tc>
        <w:tc>
          <w:tcPr>
            <w:tcW w:w="2617" w:type="dxa"/>
          </w:tcPr>
          <w:p w:rsidR="00482D73" w:rsidRPr="00F310F0" w:rsidRDefault="00482D73" w:rsidP="00047F50">
            <w:pPr>
              <w:rPr>
                <w:b w:val="0"/>
                <w:sz w:val="22"/>
                <w:szCs w:val="22"/>
                <w:lang w:val="mk-MK"/>
              </w:rPr>
            </w:pPr>
            <w:r w:rsidRPr="00F310F0">
              <w:rPr>
                <w:b w:val="0"/>
                <w:sz w:val="22"/>
                <w:szCs w:val="22"/>
                <w:lang w:val="mk-MK"/>
              </w:rPr>
              <w:t>Училишен/општински/</w:t>
            </w:r>
          </w:p>
          <w:p w:rsidR="00482D73" w:rsidRPr="00F310F0" w:rsidRDefault="00482D73" w:rsidP="00047F50">
            <w:pPr>
              <w:rPr>
                <w:b w:val="0"/>
                <w:sz w:val="22"/>
                <w:szCs w:val="22"/>
                <w:lang w:val="mk-MK"/>
              </w:rPr>
            </w:pPr>
            <w:r w:rsidRPr="00F310F0">
              <w:rPr>
                <w:b w:val="0"/>
                <w:sz w:val="22"/>
                <w:szCs w:val="22"/>
                <w:lang w:val="mk-MK"/>
              </w:rPr>
              <w:t>регионален/државен/</w:t>
            </w:r>
          </w:p>
          <w:p w:rsidR="00482D73" w:rsidRPr="00F310F0" w:rsidRDefault="00482D73" w:rsidP="00047F50">
            <w:pPr>
              <w:rPr>
                <w:b w:val="0"/>
                <w:sz w:val="22"/>
                <w:szCs w:val="22"/>
                <w:lang w:val="mk-MK"/>
              </w:rPr>
            </w:pPr>
            <w:r w:rsidRPr="00F310F0">
              <w:rPr>
                <w:b w:val="0"/>
                <w:sz w:val="22"/>
                <w:szCs w:val="22"/>
                <w:lang w:val="mk-MK"/>
              </w:rPr>
              <w:t>меѓународен</w:t>
            </w:r>
          </w:p>
        </w:tc>
        <w:tc>
          <w:tcPr>
            <w:tcW w:w="2451" w:type="dxa"/>
          </w:tcPr>
          <w:p w:rsidR="00482D73" w:rsidRPr="00F310F0" w:rsidRDefault="00482D73" w:rsidP="00047F50">
            <w:pPr>
              <w:rPr>
                <w:b w:val="0"/>
                <w:sz w:val="22"/>
                <w:szCs w:val="22"/>
                <w:lang w:val="mk-MK"/>
              </w:rPr>
            </w:pPr>
            <w:r w:rsidRPr="00F310F0">
              <w:rPr>
                <w:b w:val="0"/>
                <w:sz w:val="22"/>
                <w:szCs w:val="22"/>
                <w:lang w:val="mk-MK"/>
              </w:rPr>
              <w:t>Постигнат успех</w:t>
            </w:r>
          </w:p>
        </w:tc>
      </w:tr>
      <w:tr w:rsidR="00482D73" w:rsidRPr="00F310F0" w:rsidTr="00765AA7">
        <w:trPr>
          <w:trHeight w:val="665"/>
        </w:trPr>
        <w:tc>
          <w:tcPr>
            <w:tcW w:w="2338" w:type="dxa"/>
          </w:tcPr>
          <w:p w:rsidR="00482D73" w:rsidRPr="00F310F0" w:rsidRDefault="00482D73" w:rsidP="00047F50">
            <w:pPr>
              <w:rPr>
                <w:b w:val="0"/>
                <w:sz w:val="22"/>
                <w:szCs w:val="22"/>
                <w:lang w:val="mk-MK"/>
              </w:rPr>
            </w:pPr>
            <w:r w:rsidRPr="00F310F0">
              <w:rPr>
                <w:b w:val="0"/>
                <w:sz w:val="22"/>
                <w:szCs w:val="22"/>
                <w:lang w:val="mk-MK"/>
              </w:rPr>
              <w:t>Математика,</w:t>
            </w:r>
          </w:p>
          <w:p w:rsidR="00482D73" w:rsidRPr="00F310F0" w:rsidRDefault="00482D73" w:rsidP="00047F50">
            <w:pPr>
              <w:rPr>
                <w:b w:val="0"/>
                <w:sz w:val="22"/>
                <w:szCs w:val="22"/>
                <w:lang w:val="mk-MK"/>
              </w:rPr>
            </w:pPr>
            <w:r w:rsidRPr="00F310F0">
              <w:rPr>
                <w:b w:val="0"/>
                <w:sz w:val="22"/>
                <w:szCs w:val="22"/>
                <w:lang w:val="mk-MK"/>
              </w:rPr>
              <w:t>Марина Серафимова</w:t>
            </w:r>
          </w:p>
        </w:tc>
        <w:tc>
          <w:tcPr>
            <w:tcW w:w="2170" w:type="dxa"/>
          </w:tcPr>
          <w:p w:rsidR="00482D73" w:rsidRPr="00F310F0" w:rsidRDefault="00482D73" w:rsidP="009305DD">
            <w:pPr>
              <w:rPr>
                <w:b w:val="0"/>
                <w:sz w:val="22"/>
                <w:szCs w:val="22"/>
                <w:lang w:val="mk-MK"/>
              </w:rPr>
            </w:pPr>
            <w:r w:rsidRPr="00F310F0">
              <w:rPr>
                <w:b w:val="0"/>
                <w:sz w:val="22"/>
                <w:szCs w:val="22"/>
                <w:lang w:val="mk-MK"/>
              </w:rPr>
              <w:t xml:space="preserve">6 одд, </w:t>
            </w:r>
          </w:p>
        </w:tc>
        <w:tc>
          <w:tcPr>
            <w:tcW w:w="2617" w:type="dxa"/>
          </w:tcPr>
          <w:p w:rsidR="00482D73" w:rsidRPr="00F310F0" w:rsidRDefault="00B92065" w:rsidP="00047F50">
            <w:pPr>
              <w:rPr>
                <w:b w:val="0"/>
                <w:sz w:val="22"/>
                <w:szCs w:val="22"/>
                <w:lang w:val="mk-MK"/>
              </w:rPr>
            </w:pPr>
            <w:r w:rsidRPr="00F310F0">
              <w:rPr>
                <w:b w:val="0"/>
                <w:sz w:val="22"/>
                <w:szCs w:val="22"/>
                <w:lang w:val="mk-MK"/>
              </w:rPr>
              <w:t>О</w:t>
            </w:r>
            <w:r w:rsidR="009305DD" w:rsidRPr="00F310F0">
              <w:rPr>
                <w:b w:val="0"/>
                <w:sz w:val="22"/>
                <w:szCs w:val="22"/>
                <w:lang w:val="mk-MK"/>
              </w:rPr>
              <w:t>пштински</w:t>
            </w:r>
          </w:p>
        </w:tc>
        <w:tc>
          <w:tcPr>
            <w:tcW w:w="2451" w:type="dxa"/>
          </w:tcPr>
          <w:p w:rsidR="00482D73" w:rsidRPr="00F310F0" w:rsidRDefault="009305DD" w:rsidP="00047F50">
            <w:pPr>
              <w:rPr>
                <w:b w:val="0"/>
                <w:sz w:val="22"/>
                <w:szCs w:val="22"/>
                <w:lang w:val="mk-MK"/>
              </w:rPr>
            </w:pPr>
            <w:r w:rsidRPr="00F310F0">
              <w:rPr>
                <w:b w:val="0"/>
                <w:sz w:val="22"/>
                <w:szCs w:val="22"/>
                <w:lang w:val="mk-MK"/>
              </w:rPr>
              <w:t>1.Џенифер Мишкова</w:t>
            </w:r>
            <w:r w:rsidR="00F310F0" w:rsidRPr="00F310F0">
              <w:rPr>
                <w:b w:val="0"/>
                <w:sz w:val="22"/>
                <w:szCs w:val="22"/>
                <w:lang w:val="mk-MK"/>
              </w:rPr>
              <w:t>-</w:t>
            </w:r>
            <w:r w:rsidRPr="00F310F0">
              <w:rPr>
                <w:b w:val="0"/>
                <w:sz w:val="22"/>
                <w:szCs w:val="22"/>
                <w:lang w:val="mk-MK"/>
              </w:rPr>
              <w:t>пофалница</w:t>
            </w:r>
          </w:p>
          <w:p w:rsidR="009305DD" w:rsidRPr="00F310F0" w:rsidRDefault="009305DD" w:rsidP="00047F50">
            <w:pPr>
              <w:rPr>
                <w:b w:val="0"/>
                <w:sz w:val="22"/>
                <w:szCs w:val="22"/>
                <w:lang w:val="mk-MK"/>
              </w:rPr>
            </w:pPr>
            <w:r w:rsidRPr="00F310F0">
              <w:rPr>
                <w:b w:val="0"/>
                <w:sz w:val="22"/>
                <w:szCs w:val="22"/>
                <w:lang w:val="mk-MK"/>
              </w:rPr>
              <w:t>2.Филип Петров</w:t>
            </w:r>
          </w:p>
          <w:p w:rsidR="009305DD" w:rsidRPr="00F310F0" w:rsidRDefault="009305DD" w:rsidP="00047F50">
            <w:pPr>
              <w:rPr>
                <w:b w:val="0"/>
                <w:sz w:val="22"/>
                <w:szCs w:val="22"/>
                <w:lang w:val="mk-MK"/>
              </w:rPr>
            </w:pPr>
            <w:r w:rsidRPr="00F310F0">
              <w:rPr>
                <w:b w:val="0"/>
                <w:sz w:val="22"/>
                <w:szCs w:val="22"/>
                <w:lang w:val="mk-MK"/>
              </w:rPr>
              <w:t>пофалница</w:t>
            </w:r>
          </w:p>
          <w:p w:rsidR="009305DD" w:rsidRPr="00F310F0" w:rsidRDefault="009305DD" w:rsidP="00047F50">
            <w:pPr>
              <w:rPr>
                <w:b w:val="0"/>
                <w:sz w:val="22"/>
                <w:szCs w:val="22"/>
                <w:lang w:val="mk-MK"/>
              </w:rPr>
            </w:pPr>
          </w:p>
        </w:tc>
      </w:tr>
      <w:tr w:rsidR="00482D73" w:rsidRPr="00F310F0" w:rsidTr="00765AA7">
        <w:tc>
          <w:tcPr>
            <w:tcW w:w="2338" w:type="dxa"/>
          </w:tcPr>
          <w:p w:rsidR="00A573D8" w:rsidRPr="00F310F0" w:rsidRDefault="00A573D8" w:rsidP="00047F50">
            <w:pPr>
              <w:rPr>
                <w:b w:val="0"/>
                <w:sz w:val="22"/>
                <w:szCs w:val="22"/>
                <w:lang w:val="mk-MK"/>
              </w:rPr>
            </w:pPr>
            <w:r w:rsidRPr="00F310F0">
              <w:rPr>
                <w:b w:val="0"/>
                <w:sz w:val="22"/>
                <w:szCs w:val="22"/>
                <w:lang w:val="mk-MK"/>
              </w:rPr>
              <w:t>Математика</w:t>
            </w:r>
          </w:p>
          <w:p w:rsidR="00482D73" w:rsidRPr="00F310F0" w:rsidRDefault="009305DD" w:rsidP="00047F50">
            <w:pPr>
              <w:rPr>
                <w:b w:val="0"/>
                <w:sz w:val="22"/>
                <w:szCs w:val="22"/>
                <w:lang w:val="mk-MK"/>
              </w:rPr>
            </w:pPr>
            <w:r w:rsidRPr="00F310F0">
              <w:rPr>
                <w:b w:val="0"/>
                <w:sz w:val="22"/>
                <w:szCs w:val="22"/>
                <w:lang w:val="mk-MK"/>
              </w:rPr>
              <w:t>Маргарита Велкова</w:t>
            </w:r>
          </w:p>
        </w:tc>
        <w:tc>
          <w:tcPr>
            <w:tcW w:w="2170" w:type="dxa"/>
          </w:tcPr>
          <w:p w:rsidR="00482D73" w:rsidRPr="00F310F0" w:rsidRDefault="00482D73" w:rsidP="009305DD">
            <w:pPr>
              <w:rPr>
                <w:b w:val="0"/>
                <w:sz w:val="22"/>
                <w:szCs w:val="22"/>
                <w:lang w:val="mk-MK"/>
              </w:rPr>
            </w:pPr>
            <w:r w:rsidRPr="00F310F0">
              <w:rPr>
                <w:b w:val="0"/>
                <w:sz w:val="22"/>
                <w:szCs w:val="22"/>
                <w:lang w:val="mk-MK"/>
              </w:rPr>
              <w:t xml:space="preserve">7 одд, </w:t>
            </w:r>
          </w:p>
        </w:tc>
        <w:tc>
          <w:tcPr>
            <w:tcW w:w="2617" w:type="dxa"/>
          </w:tcPr>
          <w:p w:rsidR="00482D73" w:rsidRPr="00F310F0" w:rsidRDefault="00B92065" w:rsidP="00047F50">
            <w:pPr>
              <w:rPr>
                <w:b w:val="0"/>
                <w:sz w:val="22"/>
                <w:szCs w:val="22"/>
                <w:lang w:val="mk-MK"/>
              </w:rPr>
            </w:pPr>
            <w:r w:rsidRPr="00F310F0">
              <w:rPr>
                <w:b w:val="0"/>
                <w:sz w:val="22"/>
                <w:szCs w:val="22"/>
                <w:lang w:val="mk-MK"/>
              </w:rPr>
              <w:t>О</w:t>
            </w:r>
            <w:r w:rsidR="009305DD" w:rsidRPr="00F310F0">
              <w:rPr>
                <w:b w:val="0"/>
                <w:sz w:val="22"/>
                <w:szCs w:val="22"/>
                <w:lang w:val="mk-MK"/>
              </w:rPr>
              <w:t>пштински</w:t>
            </w:r>
          </w:p>
        </w:tc>
        <w:tc>
          <w:tcPr>
            <w:tcW w:w="2451" w:type="dxa"/>
          </w:tcPr>
          <w:p w:rsidR="009305DD" w:rsidRPr="00F310F0" w:rsidRDefault="00482D73" w:rsidP="009305DD">
            <w:pPr>
              <w:rPr>
                <w:b w:val="0"/>
                <w:sz w:val="22"/>
                <w:szCs w:val="22"/>
                <w:lang w:val="mk-MK"/>
              </w:rPr>
            </w:pPr>
            <w:r w:rsidRPr="00F310F0">
              <w:rPr>
                <w:b w:val="0"/>
                <w:sz w:val="22"/>
                <w:szCs w:val="22"/>
                <w:lang w:val="mk-MK"/>
              </w:rPr>
              <w:t>1</w:t>
            </w:r>
            <w:r w:rsidR="009305DD" w:rsidRPr="00F310F0">
              <w:rPr>
                <w:b w:val="0"/>
                <w:sz w:val="22"/>
                <w:szCs w:val="22"/>
                <w:lang w:val="mk-MK"/>
              </w:rPr>
              <w:t>.Филип Ангелов пофален</w:t>
            </w:r>
          </w:p>
          <w:p w:rsidR="009305DD" w:rsidRPr="00F310F0" w:rsidRDefault="009305DD" w:rsidP="009305DD">
            <w:pPr>
              <w:rPr>
                <w:b w:val="0"/>
                <w:sz w:val="22"/>
                <w:szCs w:val="22"/>
                <w:lang w:val="mk-MK"/>
              </w:rPr>
            </w:pPr>
            <w:r w:rsidRPr="00F310F0">
              <w:rPr>
                <w:b w:val="0"/>
                <w:sz w:val="22"/>
                <w:szCs w:val="22"/>
                <w:lang w:val="mk-MK"/>
              </w:rPr>
              <w:t>2.Филип Стојанов</w:t>
            </w:r>
          </w:p>
          <w:p w:rsidR="009305DD" w:rsidRPr="00F310F0" w:rsidRDefault="009305DD" w:rsidP="009305DD">
            <w:pPr>
              <w:rPr>
                <w:b w:val="0"/>
                <w:sz w:val="22"/>
                <w:szCs w:val="22"/>
                <w:lang w:val="mk-MK"/>
              </w:rPr>
            </w:pPr>
            <w:r w:rsidRPr="00F310F0">
              <w:rPr>
                <w:b w:val="0"/>
                <w:sz w:val="22"/>
                <w:szCs w:val="22"/>
                <w:lang w:val="mk-MK"/>
              </w:rPr>
              <w:t>пофален</w:t>
            </w:r>
          </w:p>
          <w:p w:rsidR="00482D73" w:rsidRPr="00F310F0" w:rsidRDefault="00482D73" w:rsidP="00047F50">
            <w:pPr>
              <w:rPr>
                <w:b w:val="0"/>
                <w:sz w:val="22"/>
                <w:szCs w:val="22"/>
                <w:lang w:val="mk-MK"/>
              </w:rPr>
            </w:pPr>
          </w:p>
        </w:tc>
      </w:tr>
      <w:tr w:rsidR="00482D73" w:rsidRPr="00F310F0" w:rsidTr="00765AA7">
        <w:tc>
          <w:tcPr>
            <w:tcW w:w="2338" w:type="dxa"/>
          </w:tcPr>
          <w:p w:rsidR="00482D73" w:rsidRPr="00F310F0" w:rsidRDefault="00723BFC" w:rsidP="00047F50">
            <w:pPr>
              <w:rPr>
                <w:b w:val="0"/>
                <w:sz w:val="22"/>
                <w:szCs w:val="22"/>
                <w:lang w:val="mk-MK"/>
              </w:rPr>
            </w:pPr>
            <w:r w:rsidRPr="00F310F0">
              <w:rPr>
                <w:b w:val="0"/>
                <w:sz w:val="22"/>
                <w:szCs w:val="22"/>
                <w:lang w:val="mk-MK"/>
              </w:rPr>
              <w:t>Математика</w:t>
            </w:r>
          </w:p>
          <w:p w:rsidR="00723BFC" w:rsidRPr="00F310F0" w:rsidRDefault="00723BFC" w:rsidP="00047F50">
            <w:pPr>
              <w:rPr>
                <w:b w:val="0"/>
                <w:sz w:val="22"/>
                <w:szCs w:val="22"/>
                <w:lang w:val="mk-MK"/>
              </w:rPr>
            </w:pPr>
            <w:r w:rsidRPr="00F310F0">
              <w:rPr>
                <w:b w:val="0"/>
                <w:sz w:val="22"/>
                <w:szCs w:val="22"/>
                <w:lang w:val="mk-MK"/>
              </w:rPr>
              <w:t>Соња Митева</w:t>
            </w:r>
          </w:p>
        </w:tc>
        <w:tc>
          <w:tcPr>
            <w:tcW w:w="2170" w:type="dxa"/>
          </w:tcPr>
          <w:p w:rsidR="00482D73" w:rsidRPr="00F310F0" w:rsidRDefault="00723BFC" w:rsidP="00047F50">
            <w:pPr>
              <w:rPr>
                <w:b w:val="0"/>
                <w:sz w:val="22"/>
                <w:szCs w:val="22"/>
                <w:lang w:val="mk-MK"/>
              </w:rPr>
            </w:pPr>
            <w:r w:rsidRPr="00F310F0">
              <w:rPr>
                <w:b w:val="0"/>
                <w:sz w:val="22"/>
                <w:szCs w:val="22"/>
                <w:lang w:val="mk-MK"/>
              </w:rPr>
              <w:t>5 одд.</w:t>
            </w:r>
          </w:p>
        </w:tc>
        <w:tc>
          <w:tcPr>
            <w:tcW w:w="2617" w:type="dxa"/>
          </w:tcPr>
          <w:p w:rsidR="00482D73" w:rsidRPr="00F310F0" w:rsidRDefault="00B92065" w:rsidP="00047F50">
            <w:pPr>
              <w:rPr>
                <w:b w:val="0"/>
                <w:sz w:val="22"/>
                <w:szCs w:val="22"/>
                <w:lang w:val="mk-MK"/>
              </w:rPr>
            </w:pPr>
            <w:r w:rsidRPr="00F310F0">
              <w:rPr>
                <w:b w:val="0"/>
                <w:sz w:val="22"/>
                <w:szCs w:val="22"/>
                <w:lang w:val="mk-MK"/>
              </w:rPr>
              <w:t>О</w:t>
            </w:r>
            <w:r w:rsidR="00723BFC" w:rsidRPr="00F310F0">
              <w:rPr>
                <w:b w:val="0"/>
                <w:sz w:val="22"/>
                <w:szCs w:val="22"/>
                <w:lang w:val="mk-MK"/>
              </w:rPr>
              <w:t>пштински</w:t>
            </w:r>
          </w:p>
        </w:tc>
        <w:tc>
          <w:tcPr>
            <w:tcW w:w="2451" w:type="dxa"/>
          </w:tcPr>
          <w:p w:rsidR="00723BFC" w:rsidRPr="00F310F0" w:rsidRDefault="00723BFC" w:rsidP="00047F50">
            <w:pPr>
              <w:rPr>
                <w:b w:val="0"/>
                <w:sz w:val="22"/>
                <w:szCs w:val="22"/>
                <w:lang w:val="mk-MK"/>
              </w:rPr>
            </w:pPr>
            <w:r w:rsidRPr="00F310F0">
              <w:rPr>
                <w:b w:val="0"/>
                <w:sz w:val="22"/>
                <w:szCs w:val="22"/>
                <w:lang w:val="mk-MK"/>
              </w:rPr>
              <w:t xml:space="preserve">1.Моника Иванова </w:t>
            </w:r>
          </w:p>
          <w:p w:rsidR="00482D73" w:rsidRPr="00F310F0" w:rsidRDefault="00723BFC" w:rsidP="00047F50">
            <w:pPr>
              <w:rPr>
                <w:b w:val="0"/>
                <w:sz w:val="22"/>
                <w:szCs w:val="22"/>
                <w:lang w:val="mk-MK"/>
              </w:rPr>
            </w:pPr>
            <w:r w:rsidRPr="00F310F0">
              <w:rPr>
                <w:b w:val="0"/>
                <w:sz w:val="22"/>
                <w:szCs w:val="22"/>
                <w:lang w:val="mk-MK"/>
              </w:rPr>
              <w:t>2-ро место</w:t>
            </w:r>
          </w:p>
          <w:p w:rsidR="00723BFC" w:rsidRPr="00F310F0" w:rsidRDefault="00723BFC" w:rsidP="00047F50">
            <w:pPr>
              <w:rPr>
                <w:b w:val="0"/>
                <w:sz w:val="22"/>
                <w:szCs w:val="22"/>
                <w:lang w:val="mk-MK"/>
              </w:rPr>
            </w:pPr>
            <w:r w:rsidRPr="00F310F0">
              <w:rPr>
                <w:b w:val="0"/>
                <w:sz w:val="22"/>
                <w:szCs w:val="22"/>
                <w:lang w:val="mk-MK"/>
              </w:rPr>
              <w:t>2.Ива Горгиева</w:t>
            </w:r>
          </w:p>
          <w:p w:rsidR="00723BFC" w:rsidRPr="00F310F0" w:rsidRDefault="00723BFC" w:rsidP="00047F50">
            <w:pPr>
              <w:rPr>
                <w:b w:val="0"/>
                <w:sz w:val="22"/>
                <w:szCs w:val="22"/>
                <w:lang w:val="mk-MK"/>
              </w:rPr>
            </w:pPr>
            <w:r w:rsidRPr="00F310F0">
              <w:rPr>
                <w:b w:val="0"/>
                <w:sz w:val="22"/>
                <w:szCs w:val="22"/>
                <w:lang w:val="mk-MK"/>
              </w:rPr>
              <w:t>3-то место</w:t>
            </w:r>
          </w:p>
        </w:tc>
      </w:tr>
      <w:tr w:rsidR="00482D73" w:rsidRPr="00F310F0" w:rsidTr="00765AA7">
        <w:tc>
          <w:tcPr>
            <w:tcW w:w="2338" w:type="dxa"/>
          </w:tcPr>
          <w:p w:rsidR="00482D73" w:rsidRPr="00F310F0" w:rsidRDefault="00A573D8" w:rsidP="00047F50">
            <w:pPr>
              <w:rPr>
                <w:b w:val="0"/>
                <w:sz w:val="22"/>
                <w:szCs w:val="22"/>
                <w:lang w:val="mk-MK"/>
              </w:rPr>
            </w:pPr>
            <w:r w:rsidRPr="00F310F0">
              <w:rPr>
                <w:b w:val="0"/>
                <w:sz w:val="22"/>
                <w:szCs w:val="22"/>
                <w:lang w:val="mk-MK"/>
              </w:rPr>
              <w:t>Природни науки</w:t>
            </w:r>
          </w:p>
          <w:p w:rsidR="00A573D8" w:rsidRPr="00F310F0" w:rsidRDefault="00A573D8" w:rsidP="00047F50">
            <w:pPr>
              <w:rPr>
                <w:b w:val="0"/>
                <w:sz w:val="22"/>
                <w:szCs w:val="22"/>
                <w:lang w:val="mk-MK"/>
              </w:rPr>
            </w:pPr>
            <w:r w:rsidRPr="00F310F0">
              <w:rPr>
                <w:b w:val="0"/>
                <w:sz w:val="22"/>
                <w:szCs w:val="22"/>
                <w:lang w:val="mk-MK"/>
              </w:rPr>
              <w:t>Емица Трајанова</w:t>
            </w:r>
          </w:p>
        </w:tc>
        <w:tc>
          <w:tcPr>
            <w:tcW w:w="2170" w:type="dxa"/>
          </w:tcPr>
          <w:p w:rsidR="00482D73" w:rsidRPr="00F310F0" w:rsidRDefault="00A573D8" w:rsidP="00047F50">
            <w:pPr>
              <w:rPr>
                <w:b w:val="0"/>
                <w:sz w:val="22"/>
                <w:szCs w:val="22"/>
                <w:lang w:val="mk-MK"/>
              </w:rPr>
            </w:pPr>
            <w:r w:rsidRPr="00F310F0">
              <w:rPr>
                <w:b w:val="0"/>
                <w:sz w:val="22"/>
                <w:szCs w:val="22"/>
                <w:lang w:val="mk-MK"/>
              </w:rPr>
              <w:t>5 одд.</w:t>
            </w:r>
          </w:p>
          <w:p w:rsidR="00A573D8" w:rsidRPr="00F310F0" w:rsidRDefault="00A573D8" w:rsidP="00047F50">
            <w:pPr>
              <w:rPr>
                <w:b w:val="0"/>
                <w:sz w:val="22"/>
                <w:szCs w:val="22"/>
                <w:lang w:val="mk-MK"/>
              </w:rPr>
            </w:pPr>
            <w:r w:rsidRPr="00F310F0">
              <w:rPr>
                <w:b w:val="0"/>
                <w:sz w:val="22"/>
                <w:szCs w:val="22"/>
                <w:lang w:val="mk-MK"/>
              </w:rPr>
              <w:t>15.02.2020</w:t>
            </w:r>
          </w:p>
        </w:tc>
        <w:tc>
          <w:tcPr>
            <w:tcW w:w="2617" w:type="dxa"/>
          </w:tcPr>
          <w:p w:rsidR="00482D73" w:rsidRPr="00F310F0" w:rsidRDefault="00B92065" w:rsidP="00047F50">
            <w:pPr>
              <w:rPr>
                <w:b w:val="0"/>
                <w:sz w:val="22"/>
                <w:szCs w:val="22"/>
                <w:lang w:val="mk-MK"/>
              </w:rPr>
            </w:pPr>
            <w:r w:rsidRPr="00F310F0">
              <w:rPr>
                <w:b w:val="0"/>
                <w:sz w:val="22"/>
                <w:szCs w:val="22"/>
                <w:lang w:val="mk-MK"/>
              </w:rPr>
              <w:t>О</w:t>
            </w:r>
            <w:r w:rsidR="00A573D8" w:rsidRPr="00F310F0">
              <w:rPr>
                <w:b w:val="0"/>
                <w:sz w:val="22"/>
                <w:szCs w:val="22"/>
                <w:lang w:val="mk-MK"/>
              </w:rPr>
              <w:t>пштински</w:t>
            </w:r>
          </w:p>
        </w:tc>
        <w:tc>
          <w:tcPr>
            <w:tcW w:w="2451" w:type="dxa"/>
          </w:tcPr>
          <w:p w:rsidR="00482D73" w:rsidRPr="00F310F0" w:rsidRDefault="00A573D8" w:rsidP="00047F50">
            <w:pPr>
              <w:rPr>
                <w:b w:val="0"/>
                <w:sz w:val="22"/>
                <w:szCs w:val="22"/>
                <w:lang w:val="mk-MK"/>
              </w:rPr>
            </w:pPr>
            <w:r w:rsidRPr="00F310F0">
              <w:rPr>
                <w:b w:val="0"/>
                <w:sz w:val="22"/>
                <w:szCs w:val="22"/>
                <w:lang w:val="mk-MK"/>
              </w:rPr>
              <w:t>1.Ема Тодоровска</w:t>
            </w:r>
          </w:p>
          <w:p w:rsidR="00A573D8" w:rsidRPr="00F310F0" w:rsidRDefault="00A573D8" w:rsidP="00047F50">
            <w:pPr>
              <w:rPr>
                <w:b w:val="0"/>
                <w:sz w:val="22"/>
                <w:szCs w:val="22"/>
                <w:lang w:val="mk-MK"/>
              </w:rPr>
            </w:pPr>
            <w:r w:rsidRPr="00F310F0">
              <w:rPr>
                <w:b w:val="0"/>
                <w:sz w:val="22"/>
                <w:szCs w:val="22"/>
                <w:lang w:val="mk-MK"/>
              </w:rPr>
              <w:t>3-то место</w:t>
            </w:r>
          </w:p>
          <w:p w:rsidR="00723BFC" w:rsidRPr="00F310F0" w:rsidRDefault="00723BFC" w:rsidP="00047F50">
            <w:pPr>
              <w:rPr>
                <w:b w:val="0"/>
                <w:sz w:val="22"/>
                <w:szCs w:val="22"/>
                <w:lang w:val="mk-MK"/>
              </w:rPr>
            </w:pPr>
            <w:r w:rsidRPr="00F310F0">
              <w:rPr>
                <w:b w:val="0"/>
                <w:sz w:val="22"/>
                <w:szCs w:val="22"/>
                <w:lang w:val="mk-MK"/>
              </w:rPr>
              <w:t>2.Моника Иванова</w:t>
            </w:r>
          </w:p>
          <w:p w:rsidR="00723BFC" w:rsidRPr="00F310F0" w:rsidRDefault="00723BFC" w:rsidP="00047F50">
            <w:pPr>
              <w:rPr>
                <w:b w:val="0"/>
                <w:sz w:val="22"/>
                <w:szCs w:val="22"/>
                <w:lang w:val="mk-MK"/>
              </w:rPr>
            </w:pPr>
            <w:r w:rsidRPr="00F310F0">
              <w:rPr>
                <w:b w:val="0"/>
                <w:sz w:val="22"/>
                <w:szCs w:val="22"/>
                <w:lang w:val="mk-MK"/>
              </w:rPr>
              <w:t>3-то место</w:t>
            </w:r>
          </w:p>
          <w:p w:rsidR="00723BFC" w:rsidRPr="00F310F0" w:rsidRDefault="00723BFC" w:rsidP="00047F50">
            <w:pPr>
              <w:rPr>
                <w:b w:val="0"/>
                <w:sz w:val="22"/>
                <w:szCs w:val="22"/>
                <w:lang w:val="mk-MK"/>
              </w:rPr>
            </w:pPr>
            <w:r w:rsidRPr="00F310F0">
              <w:rPr>
                <w:b w:val="0"/>
                <w:sz w:val="22"/>
                <w:szCs w:val="22"/>
                <w:lang w:val="mk-MK"/>
              </w:rPr>
              <w:t>Ива Горгиева</w:t>
            </w:r>
          </w:p>
          <w:p w:rsidR="00723BFC" w:rsidRPr="00F310F0" w:rsidRDefault="00723BFC" w:rsidP="00047F50">
            <w:pPr>
              <w:rPr>
                <w:b w:val="0"/>
                <w:sz w:val="22"/>
                <w:szCs w:val="22"/>
                <w:lang w:val="mk-MK"/>
              </w:rPr>
            </w:pPr>
            <w:r w:rsidRPr="00F310F0">
              <w:rPr>
                <w:b w:val="0"/>
                <w:sz w:val="22"/>
                <w:szCs w:val="22"/>
                <w:lang w:val="mk-MK"/>
              </w:rPr>
              <w:t>3-то место</w:t>
            </w:r>
          </w:p>
          <w:p w:rsidR="00723BFC" w:rsidRPr="00F310F0" w:rsidRDefault="00723BFC" w:rsidP="00047F50">
            <w:pPr>
              <w:rPr>
                <w:b w:val="0"/>
                <w:sz w:val="22"/>
                <w:szCs w:val="22"/>
                <w:lang w:val="mk-MK"/>
              </w:rPr>
            </w:pPr>
          </w:p>
        </w:tc>
      </w:tr>
      <w:tr w:rsidR="00482D73" w:rsidRPr="00F310F0" w:rsidTr="00765AA7">
        <w:tc>
          <w:tcPr>
            <w:tcW w:w="2338" w:type="dxa"/>
          </w:tcPr>
          <w:p w:rsidR="00482D73" w:rsidRPr="00F310F0" w:rsidRDefault="00FE2DB7" w:rsidP="00047F50">
            <w:pPr>
              <w:rPr>
                <w:b w:val="0"/>
                <w:sz w:val="22"/>
                <w:szCs w:val="22"/>
                <w:lang w:val="mk-MK"/>
              </w:rPr>
            </w:pPr>
            <w:r w:rsidRPr="00F310F0">
              <w:rPr>
                <w:b w:val="0"/>
                <w:sz w:val="22"/>
                <w:szCs w:val="22"/>
                <w:lang w:val="mk-MK"/>
              </w:rPr>
              <w:lastRenderedPageBreak/>
              <w:t xml:space="preserve">Хемија </w:t>
            </w:r>
          </w:p>
          <w:p w:rsidR="00FE2DB7" w:rsidRPr="00F310F0" w:rsidRDefault="00FE2DB7" w:rsidP="00047F50">
            <w:pPr>
              <w:rPr>
                <w:b w:val="0"/>
                <w:sz w:val="22"/>
                <w:szCs w:val="22"/>
                <w:lang w:val="mk-MK"/>
              </w:rPr>
            </w:pPr>
            <w:r w:rsidRPr="00F310F0">
              <w:rPr>
                <w:b w:val="0"/>
                <w:sz w:val="22"/>
                <w:szCs w:val="22"/>
                <w:lang w:val="mk-MK"/>
              </w:rPr>
              <w:t>Емица Трајанова</w:t>
            </w:r>
          </w:p>
        </w:tc>
        <w:tc>
          <w:tcPr>
            <w:tcW w:w="2170" w:type="dxa"/>
          </w:tcPr>
          <w:p w:rsidR="00482D73" w:rsidRPr="00F310F0" w:rsidRDefault="00FE2DB7" w:rsidP="00047F50">
            <w:pPr>
              <w:rPr>
                <w:b w:val="0"/>
                <w:sz w:val="22"/>
                <w:szCs w:val="22"/>
                <w:lang w:val="mk-MK"/>
              </w:rPr>
            </w:pPr>
            <w:r w:rsidRPr="00F310F0">
              <w:rPr>
                <w:b w:val="0"/>
                <w:sz w:val="22"/>
                <w:szCs w:val="22"/>
                <w:lang w:val="mk-MK"/>
              </w:rPr>
              <w:t>9-то одд.</w:t>
            </w:r>
          </w:p>
        </w:tc>
        <w:tc>
          <w:tcPr>
            <w:tcW w:w="2617" w:type="dxa"/>
          </w:tcPr>
          <w:p w:rsidR="00482D73" w:rsidRPr="00F310F0" w:rsidRDefault="00B92065" w:rsidP="00047F50">
            <w:pPr>
              <w:rPr>
                <w:b w:val="0"/>
                <w:sz w:val="22"/>
                <w:szCs w:val="22"/>
                <w:lang w:val="mk-MK"/>
              </w:rPr>
            </w:pPr>
            <w:r w:rsidRPr="00F310F0">
              <w:rPr>
                <w:b w:val="0"/>
                <w:sz w:val="22"/>
                <w:szCs w:val="22"/>
                <w:lang w:val="mk-MK"/>
              </w:rPr>
              <w:t>О</w:t>
            </w:r>
            <w:r w:rsidR="00FE2DB7" w:rsidRPr="00F310F0">
              <w:rPr>
                <w:b w:val="0"/>
                <w:sz w:val="22"/>
                <w:szCs w:val="22"/>
                <w:lang w:val="mk-MK"/>
              </w:rPr>
              <w:t>пштински</w:t>
            </w:r>
          </w:p>
        </w:tc>
        <w:tc>
          <w:tcPr>
            <w:tcW w:w="2451" w:type="dxa"/>
          </w:tcPr>
          <w:p w:rsidR="00482D73" w:rsidRPr="00F310F0" w:rsidRDefault="00FE2DB7" w:rsidP="00047F50">
            <w:pPr>
              <w:rPr>
                <w:b w:val="0"/>
                <w:sz w:val="22"/>
                <w:szCs w:val="22"/>
                <w:lang w:val="mk-MK"/>
              </w:rPr>
            </w:pPr>
            <w:r w:rsidRPr="00F310F0">
              <w:rPr>
                <w:b w:val="0"/>
                <w:sz w:val="22"/>
                <w:szCs w:val="22"/>
                <w:lang w:val="mk-MK"/>
              </w:rPr>
              <w:t>1.Маја Димитријева</w:t>
            </w:r>
          </w:p>
          <w:p w:rsidR="00FE2DB7" w:rsidRPr="00F310F0" w:rsidRDefault="00FE2DB7" w:rsidP="00047F50">
            <w:pPr>
              <w:rPr>
                <w:b w:val="0"/>
                <w:sz w:val="22"/>
                <w:szCs w:val="22"/>
                <w:lang w:val="mk-MK"/>
              </w:rPr>
            </w:pPr>
            <w:r w:rsidRPr="00F310F0">
              <w:rPr>
                <w:b w:val="0"/>
                <w:sz w:val="22"/>
                <w:szCs w:val="22"/>
                <w:lang w:val="mk-MK"/>
              </w:rPr>
              <w:t>пофалена</w:t>
            </w:r>
          </w:p>
        </w:tc>
      </w:tr>
      <w:tr w:rsidR="00482D73" w:rsidRPr="00F310F0" w:rsidTr="00765AA7">
        <w:tc>
          <w:tcPr>
            <w:tcW w:w="2338" w:type="dxa"/>
          </w:tcPr>
          <w:p w:rsidR="00482D73" w:rsidRPr="00F310F0" w:rsidRDefault="00DA15B0" w:rsidP="00047F50">
            <w:pPr>
              <w:rPr>
                <w:b w:val="0"/>
                <w:sz w:val="22"/>
                <w:szCs w:val="22"/>
                <w:lang w:val="mk-MK"/>
              </w:rPr>
            </w:pPr>
            <w:r w:rsidRPr="00F310F0">
              <w:rPr>
                <w:b w:val="0"/>
                <w:sz w:val="22"/>
                <w:szCs w:val="22"/>
                <w:lang w:val="mk-MK"/>
              </w:rPr>
              <w:t>Анита Стојанова</w:t>
            </w:r>
          </w:p>
          <w:p w:rsidR="00DA15B0" w:rsidRPr="00F310F0" w:rsidRDefault="00DA15B0" w:rsidP="00047F50">
            <w:pPr>
              <w:rPr>
                <w:b w:val="0"/>
                <w:sz w:val="22"/>
                <w:szCs w:val="22"/>
                <w:lang w:val="mk-MK"/>
              </w:rPr>
            </w:pPr>
            <w:r w:rsidRPr="00F310F0">
              <w:rPr>
                <w:b w:val="0"/>
                <w:sz w:val="22"/>
                <w:szCs w:val="22"/>
                <w:lang w:val="mk-MK"/>
              </w:rPr>
              <w:t>Природни науки</w:t>
            </w:r>
          </w:p>
        </w:tc>
        <w:tc>
          <w:tcPr>
            <w:tcW w:w="2170" w:type="dxa"/>
          </w:tcPr>
          <w:p w:rsidR="00482D73" w:rsidRPr="00F310F0" w:rsidRDefault="00DA15B0" w:rsidP="00047F50">
            <w:pPr>
              <w:rPr>
                <w:b w:val="0"/>
                <w:sz w:val="22"/>
                <w:szCs w:val="22"/>
                <w:lang w:val="mk-MK"/>
              </w:rPr>
            </w:pPr>
            <w:r w:rsidRPr="00F310F0">
              <w:rPr>
                <w:b w:val="0"/>
                <w:sz w:val="22"/>
                <w:szCs w:val="22"/>
                <w:lang w:val="mk-MK"/>
              </w:rPr>
              <w:t>6-то одд.</w:t>
            </w:r>
          </w:p>
          <w:p w:rsidR="00DA15B0" w:rsidRPr="00F310F0" w:rsidRDefault="00DA15B0" w:rsidP="00047F50">
            <w:pPr>
              <w:rPr>
                <w:b w:val="0"/>
                <w:sz w:val="22"/>
                <w:szCs w:val="22"/>
                <w:lang w:val="mk-MK"/>
              </w:rPr>
            </w:pPr>
            <w:r w:rsidRPr="00F310F0">
              <w:rPr>
                <w:b w:val="0"/>
                <w:sz w:val="22"/>
                <w:szCs w:val="22"/>
                <w:lang w:val="mk-MK"/>
              </w:rPr>
              <w:t>16.02.2020</w:t>
            </w:r>
          </w:p>
        </w:tc>
        <w:tc>
          <w:tcPr>
            <w:tcW w:w="2617" w:type="dxa"/>
          </w:tcPr>
          <w:p w:rsidR="00482D73" w:rsidRPr="00F310F0" w:rsidRDefault="00B92065" w:rsidP="00047F50">
            <w:pPr>
              <w:rPr>
                <w:b w:val="0"/>
                <w:sz w:val="22"/>
                <w:szCs w:val="22"/>
                <w:lang w:val="mk-MK"/>
              </w:rPr>
            </w:pPr>
            <w:r w:rsidRPr="00F310F0">
              <w:rPr>
                <w:b w:val="0"/>
                <w:sz w:val="22"/>
                <w:szCs w:val="22"/>
                <w:lang w:val="mk-MK"/>
              </w:rPr>
              <w:t>О</w:t>
            </w:r>
            <w:r w:rsidR="00DA15B0" w:rsidRPr="00F310F0">
              <w:rPr>
                <w:b w:val="0"/>
                <w:sz w:val="22"/>
                <w:szCs w:val="22"/>
                <w:lang w:val="mk-MK"/>
              </w:rPr>
              <w:t>пштински</w:t>
            </w:r>
          </w:p>
        </w:tc>
        <w:tc>
          <w:tcPr>
            <w:tcW w:w="2451" w:type="dxa"/>
          </w:tcPr>
          <w:p w:rsidR="00482D73" w:rsidRPr="00F310F0" w:rsidRDefault="00DA15B0" w:rsidP="00047F50">
            <w:pPr>
              <w:rPr>
                <w:b w:val="0"/>
                <w:sz w:val="22"/>
                <w:szCs w:val="22"/>
                <w:lang w:val="mk-MK"/>
              </w:rPr>
            </w:pPr>
            <w:r w:rsidRPr="00F310F0">
              <w:rPr>
                <w:b w:val="0"/>
                <w:sz w:val="22"/>
                <w:szCs w:val="22"/>
                <w:lang w:val="mk-MK"/>
              </w:rPr>
              <w:t>1.Нена Петрова 3 место</w:t>
            </w:r>
          </w:p>
          <w:p w:rsidR="00DA15B0" w:rsidRPr="00F310F0" w:rsidRDefault="00DA15B0" w:rsidP="00047F50">
            <w:pPr>
              <w:rPr>
                <w:b w:val="0"/>
                <w:sz w:val="22"/>
                <w:szCs w:val="22"/>
                <w:lang w:val="mk-MK"/>
              </w:rPr>
            </w:pPr>
            <w:r w:rsidRPr="00F310F0">
              <w:rPr>
                <w:b w:val="0"/>
                <w:sz w:val="22"/>
                <w:szCs w:val="22"/>
                <w:lang w:val="mk-MK"/>
              </w:rPr>
              <w:t>2.Филип Петров</w:t>
            </w:r>
          </w:p>
          <w:p w:rsidR="00DA15B0" w:rsidRPr="00F310F0" w:rsidRDefault="00DA15B0" w:rsidP="00047F50">
            <w:pPr>
              <w:rPr>
                <w:b w:val="0"/>
                <w:sz w:val="22"/>
                <w:szCs w:val="22"/>
                <w:lang w:val="mk-MK"/>
              </w:rPr>
            </w:pPr>
            <w:r w:rsidRPr="00F310F0">
              <w:rPr>
                <w:b w:val="0"/>
                <w:sz w:val="22"/>
                <w:szCs w:val="22"/>
                <w:lang w:val="mk-MK"/>
              </w:rPr>
              <w:t>пофален</w:t>
            </w:r>
          </w:p>
        </w:tc>
      </w:tr>
      <w:tr w:rsidR="00482D73" w:rsidRPr="00F310F0" w:rsidTr="00765AA7">
        <w:tc>
          <w:tcPr>
            <w:tcW w:w="2338" w:type="dxa"/>
          </w:tcPr>
          <w:p w:rsidR="00482D73" w:rsidRPr="00F310F0" w:rsidRDefault="00DA15B0" w:rsidP="00047F50">
            <w:pPr>
              <w:rPr>
                <w:b w:val="0"/>
                <w:sz w:val="22"/>
                <w:szCs w:val="22"/>
                <w:lang w:val="mk-MK"/>
              </w:rPr>
            </w:pPr>
            <w:r w:rsidRPr="00F310F0">
              <w:rPr>
                <w:b w:val="0"/>
                <w:sz w:val="22"/>
                <w:szCs w:val="22"/>
                <w:lang w:val="mk-MK"/>
              </w:rPr>
              <w:t>Анита Стојанова</w:t>
            </w:r>
          </w:p>
        </w:tc>
        <w:tc>
          <w:tcPr>
            <w:tcW w:w="2170" w:type="dxa"/>
          </w:tcPr>
          <w:p w:rsidR="00482D73" w:rsidRPr="00F310F0" w:rsidRDefault="00DA15B0" w:rsidP="00047F50">
            <w:pPr>
              <w:rPr>
                <w:b w:val="0"/>
                <w:sz w:val="22"/>
                <w:szCs w:val="22"/>
                <w:lang w:val="mk-MK"/>
              </w:rPr>
            </w:pPr>
            <w:r w:rsidRPr="00F310F0">
              <w:rPr>
                <w:b w:val="0"/>
                <w:sz w:val="22"/>
                <w:szCs w:val="22"/>
                <w:lang w:val="mk-MK"/>
              </w:rPr>
              <w:t>8-одд.</w:t>
            </w:r>
          </w:p>
        </w:tc>
        <w:tc>
          <w:tcPr>
            <w:tcW w:w="2617" w:type="dxa"/>
          </w:tcPr>
          <w:p w:rsidR="00482D73" w:rsidRPr="00F310F0" w:rsidRDefault="00B92065" w:rsidP="00047F50">
            <w:pPr>
              <w:rPr>
                <w:b w:val="0"/>
                <w:sz w:val="22"/>
                <w:szCs w:val="22"/>
                <w:lang w:val="mk-MK"/>
              </w:rPr>
            </w:pPr>
            <w:r w:rsidRPr="00F310F0">
              <w:rPr>
                <w:b w:val="0"/>
                <w:sz w:val="22"/>
                <w:szCs w:val="22"/>
                <w:lang w:val="mk-MK"/>
              </w:rPr>
              <w:t>О</w:t>
            </w:r>
            <w:r w:rsidR="00DA15B0" w:rsidRPr="00F310F0">
              <w:rPr>
                <w:b w:val="0"/>
                <w:sz w:val="22"/>
                <w:szCs w:val="22"/>
                <w:lang w:val="mk-MK"/>
              </w:rPr>
              <w:t>пштински</w:t>
            </w:r>
          </w:p>
        </w:tc>
        <w:tc>
          <w:tcPr>
            <w:tcW w:w="2451" w:type="dxa"/>
          </w:tcPr>
          <w:p w:rsidR="00482D73" w:rsidRPr="00F310F0" w:rsidRDefault="00DA15B0" w:rsidP="00047F50">
            <w:pPr>
              <w:rPr>
                <w:b w:val="0"/>
                <w:sz w:val="22"/>
                <w:szCs w:val="22"/>
                <w:lang w:val="mk-MK"/>
              </w:rPr>
            </w:pPr>
            <w:r w:rsidRPr="00F310F0">
              <w:rPr>
                <w:b w:val="0"/>
                <w:sz w:val="22"/>
                <w:szCs w:val="22"/>
                <w:lang w:val="mk-MK"/>
              </w:rPr>
              <w:t>Михаела Мишева</w:t>
            </w:r>
          </w:p>
          <w:p w:rsidR="00DA15B0" w:rsidRPr="00F310F0" w:rsidRDefault="00DA15B0" w:rsidP="00047F50">
            <w:pPr>
              <w:rPr>
                <w:b w:val="0"/>
                <w:sz w:val="22"/>
                <w:szCs w:val="22"/>
                <w:lang w:val="mk-MK"/>
              </w:rPr>
            </w:pPr>
            <w:r w:rsidRPr="00F310F0">
              <w:rPr>
                <w:b w:val="0"/>
                <w:sz w:val="22"/>
                <w:szCs w:val="22"/>
                <w:lang w:val="mk-MK"/>
              </w:rPr>
              <w:t>-3 место</w:t>
            </w:r>
          </w:p>
        </w:tc>
      </w:tr>
      <w:tr w:rsidR="00482D73" w:rsidRPr="00F310F0" w:rsidTr="00765AA7">
        <w:tc>
          <w:tcPr>
            <w:tcW w:w="2338" w:type="dxa"/>
          </w:tcPr>
          <w:p w:rsidR="00482D73" w:rsidRPr="00F310F0" w:rsidRDefault="00482D73" w:rsidP="00047F50">
            <w:pPr>
              <w:rPr>
                <w:b w:val="0"/>
                <w:sz w:val="22"/>
                <w:szCs w:val="22"/>
                <w:lang w:val="mk-MK"/>
              </w:rPr>
            </w:pPr>
            <w:r w:rsidRPr="00F310F0">
              <w:rPr>
                <w:b w:val="0"/>
                <w:sz w:val="22"/>
                <w:szCs w:val="22"/>
                <w:lang w:val="mk-MK"/>
              </w:rPr>
              <w:t>Географија,</w:t>
            </w:r>
          </w:p>
          <w:p w:rsidR="00482D73" w:rsidRPr="00F310F0" w:rsidRDefault="00482D73" w:rsidP="00047F50">
            <w:pPr>
              <w:rPr>
                <w:b w:val="0"/>
                <w:sz w:val="22"/>
                <w:szCs w:val="22"/>
                <w:lang w:val="mk-MK"/>
              </w:rPr>
            </w:pPr>
            <w:r w:rsidRPr="00F310F0">
              <w:rPr>
                <w:b w:val="0"/>
                <w:sz w:val="22"/>
                <w:szCs w:val="22"/>
                <w:lang w:val="mk-MK"/>
              </w:rPr>
              <w:t>Катерина Михајлоска</w:t>
            </w:r>
          </w:p>
        </w:tc>
        <w:tc>
          <w:tcPr>
            <w:tcW w:w="2170" w:type="dxa"/>
          </w:tcPr>
          <w:p w:rsidR="00482D73" w:rsidRPr="00F310F0" w:rsidRDefault="00876986" w:rsidP="00876986">
            <w:pPr>
              <w:rPr>
                <w:b w:val="0"/>
                <w:sz w:val="22"/>
                <w:szCs w:val="22"/>
                <w:lang w:val="mk-MK"/>
              </w:rPr>
            </w:pPr>
            <w:r w:rsidRPr="00F310F0">
              <w:rPr>
                <w:b w:val="0"/>
                <w:sz w:val="22"/>
                <w:szCs w:val="22"/>
                <w:lang w:val="mk-MK"/>
              </w:rPr>
              <w:t>9</w:t>
            </w:r>
            <w:r w:rsidR="00482D73" w:rsidRPr="00F310F0">
              <w:rPr>
                <w:b w:val="0"/>
                <w:sz w:val="22"/>
                <w:szCs w:val="22"/>
                <w:lang w:val="mk-MK"/>
              </w:rPr>
              <w:t xml:space="preserve"> одд, </w:t>
            </w:r>
          </w:p>
          <w:p w:rsidR="00876986" w:rsidRPr="00F310F0" w:rsidRDefault="00876986" w:rsidP="00876986">
            <w:pPr>
              <w:rPr>
                <w:b w:val="0"/>
                <w:sz w:val="22"/>
                <w:szCs w:val="22"/>
                <w:lang w:val="mk-MK"/>
              </w:rPr>
            </w:pPr>
          </w:p>
          <w:p w:rsidR="00876986" w:rsidRPr="00F310F0" w:rsidRDefault="00876986" w:rsidP="00876986">
            <w:pPr>
              <w:rPr>
                <w:b w:val="0"/>
                <w:sz w:val="22"/>
                <w:szCs w:val="22"/>
                <w:lang w:val="mk-MK"/>
              </w:rPr>
            </w:pPr>
          </w:p>
          <w:p w:rsidR="00876986" w:rsidRPr="00F310F0" w:rsidRDefault="00876986" w:rsidP="00876986">
            <w:pPr>
              <w:rPr>
                <w:b w:val="0"/>
                <w:sz w:val="22"/>
                <w:szCs w:val="22"/>
                <w:lang w:val="mk-MK"/>
              </w:rPr>
            </w:pPr>
          </w:p>
          <w:p w:rsidR="00876986" w:rsidRPr="00F310F0" w:rsidRDefault="00876986" w:rsidP="00876986">
            <w:pPr>
              <w:rPr>
                <w:b w:val="0"/>
                <w:sz w:val="22"/>
                <w:szCs w:val="22"/>
                <w:lang w:val="mk-MK"/>
              </w:rPr>
            </w:pPr>
            <w:r w:rsidRPr="00F310F0">
              <w:rPr>
                <w:b w:val="0"/>
                <w:sz w:val="22"/>
                <w:szCs w:val="22"/>
                <w:lang w:val="mk-MK"/>
              </w:rPr>
              <w:t>8одд.</w:t>
            </w:r>
          </w:p>
        </w:tc>
        <w:tc>
          <w:tcPr>
            <w:tcW w:w="2617" w:type="dxa"/>
          </w:tcPr>
          <w:p w:rsidR="00482D73" w:rsidRPr="00F310F0" w:rsidRDefault="00482D73" w:rsidP="00047F50">
            <w:pPr>
              <w:rPr>
                <w:b w:val="0"/>
                <w:sz w:val="22"/>
                <w:szCs w:val="22"/>
                <w:lang w:val="mk-MK"/>
              </w:rPr>
            </w:pPr>
            <w:r w:rsidRPr="00F310F0">
              <w:rPr>
                <w:b w:val="0"/>
                <w:sz w:val="22"/>
                <w:szCs w:val="22"/>
                <w:lang w:val="mk-MK"/>
              </w:rPr>
              <w:t>регионален</w:t>
            </w:r>
          </w:p>
        </w:tc>
        <w:tc>
          <w:tcPr>
            <w:tcW w:w="2451" w:type="dxa"/>
          </w:tcPr>
          <w:p w:rsidR="00876986" w:rsidRPr="00F310F0" w:rsidRDefault="00876986" w:rsidP="00876986">
            <w:pPr>
              <w:rPr>
                <w:b w:val="0"/>
                <w:sz w:val="22"/>
                <w:szCs w:val="22"/>
                <w:lang w:val="mk-MK"/>
              </w:rPr>
            </w:pPr>
            <w:r w:rsidRPr="00F310F0">
              <w:rPr>
                <w:b w:val="0"/>
                <w:sz w:val="22"/>
                <w:szCs w:val="22"/>
                <w:lang w:val="mk-MK"/>
              </w:rPr>
              <w:t>1.Стефанија Соколова</w:t>
            </w:r>
          </w:p>
          <w:p w:rsidR="00876986" w:rsidRPr="00F310F0" w:rsidRDefault="00876986" w:rsidP="00876986">
            <w:pPr>
              <w:rPr>
                <w:b w:val="0"/>
                <w:sz w:val="22"/>
                <w:szCs w:val="22"/>
                <w:lang w:val="mk-MK"/>
              </w:rPr>
            </w:pPr>
            <w:r w:rsidRPr="00F310F0">
              <w:rPr>
                <w:b w:val="0"/>
                <w:sz w:val="22"/>
                <w:szCs w:val="22"/>
                <w:lang w:val="mk-MK"/>
              </w:rPr>
              <w:t>Пофалена</w:t>
            </w:r>
          </w:p>
          <w:p w:rsidR="00876986" w:rsidRPr="00F310F0" w:rsidRDefault="00876986" w:rsidP="00876986">
            <w:pPr>
              <w:rPr>
                <w:b w:val="0"/>
                <w:sz w:val="22"/>
                <w:szCs w:val="22"/>
                <w:lang w:val="mk-MK"/>
              </w:rPr>
            </w:pPr>
          </w:p>
          <w:p w:rsidR="00876986" w:rsidRPr="00F310F0" w:rsidRDefault="00876986" w:rsidP="00876986">
            <w:pPr>
              <w:rPr>
                <w:b w:val="0"/>
                <w:sz w:val="22"/>
                <w:szCs w:val="22"/>
                <w:lang w:val="mk-MK"/>
              </w:rPr>
            </w:pPr>
            <w:r w:rsidRPr="00F310F0">
              <w:rPr>
                <w:b w:val="0"/>
                <w:sz w:val="22"/>
                <w:szCs w:val="22"/>
                <w:lang w:val="mk-MK"/>
              </w:rPr>
              <w:t>2.Марија Стоименова</w:t>
            </w:r>
          </w:p>
          <w:p w:rsidR="00876986" w:rsidRPr="00F310F0" w:rsidRDefault="00876986" w:rsidP="00876986">
            <w:pPr>
              <w:rPr>
                <w:b w:val="0"/>
                <w:sz w:val="22"/>
                <w:szCs w:val="22"/>
                <w:lang w:val="mk-MK"/>
              </w:rPr>
            </w:pPr>
            <w:r w:rsidRPr="00F310F0">
              <w:rPr>
                <w:b w:val="0"/>
                <w:sz w:val="22"/>
                <w:szCs w:val="22"/>
                <w:lang w:val="mk-MK"/>
              </w:rPr>
              <w:t>пофалена</w:t>
            </w:r>
          </w:p>
        </w:tc>
      </w:tr>
      <w:tr w:rsidR="002E76C1" w:rsidRPr="00F310F0" w:rsidTr="00765AA7">
        <w:tc>
          <w:tcPr>
            <w:tcW w:w="2338" w:type="dxa"/>
            <w:vMerge w:val="restart"/>
          </w:tcPr>
          <w:p w:rsidR="002E76C1" w:rsidRPr="00F310F0" w:rsidRDefault="002E76C1" w:rsidP="00047F50">
            <w:pPr>
              <w:rPr>
                <w:b w:val="0"/>
                <w:sz w:val="22"/>
                <w:szCs w:val="22"/>
                <w:lang w:val="mk-MK"/>
              </w:rPr>
            </w:pPr>
            <w:r w:rsidRPr="00F310F0">
              <w:rPr>
                <w:b w:val="0"/>
                <w:sz w:val="22"/>
                <w:szCs w:val="22"/>
                <w:lang w:val="mk-MK"/>
              </w:rPr>
              <w:t xml:space="preserve">Биологија, </w:t>
            </w:r>
          </w:p>
          <w:p w:rsidR="002E76C1" w:rsidRPr="00F310F0" w:rsidRDefault="002E76C1" w:rsidP="00047F50">
            <w:pPr>
              <w:rPr>
                <w:b w:val="0"/>
                <w:sz w:val="22"/>
                <w:szCs w:val="22"/>
                <w:lang w:val="mk-MK"/>
              </w:rPr>
            </w:pPr>
            <w:r w:rsidRPr="00F310F0">
              <w:rPr>
                <w:b w:val="0"/>
                <w:sz w:val="22"/>
                <w:szCs w:val="22"/>
                <w:lang w:val="mk-MK"/>
              </w:rPr>
              <w:t>Весна Лазарева</w:t>
            </w:r>
          </w:p>
        </w:tc>
        <w:tc>
          <w:tcPr>
            <w:tcW w:w="2170" w:type="dxa"/>
          </w:tcPr>
          <w:p w:rsidR="002E76C1" w:rsidRPr="00F310F0" w:rsidRDefault="002E76C1" w:rsidP="009305DD">
            <w:pPr>
              <w:rPr>
                <w:b w:val="0"/>
                <w:sz w:val="22"/>
                <w:szCs w:val="22"/>
                <w:lang w:val="mk-MK"/>
              </w:rPr>
            </w:pPr>
            <w:r w:rsidRPr="00F310F0">
              <w:rPr>
                <w:b w:val="0"/>
                <w:sz w:val="22"/>
                <w:szCs w:val="22"/>
                <w:lang w:val="mk-MK"/>
              </w:rPr>
              <w:t xml:space="preserve">7 одд, </w:t>
            </w:r>
          </w:p>
        </w:tc>
        <w:tc>
          <w:tcPr>
            <w:tcW w:w="2617" w:type="dxa"/>
          </w:tcPr>
          <w:p w:rsidR="002E76C1" w:rsidRPr="00F310F0" w:rsidRDefault="002E76C1" w:rsidP="00047F50">
            <w:pPr>
              <w:rPr>
                <w:b w:val="0"/>
                <w:sz w:val="22"/>
                <w:szCs w:val="22"/>
                <w:lang w:val="mk-MK"/>
              </w:rPr>
            </w:pPr>
            <w:r w:rsidRPr="00F310F0">
              <w:rPr>
                <w:b w:val="0"/>
                <w:sz w:val="22"/>
                <w:szCs w:val="22"/>
                <w:lang w:val="mk-MK"/>
              </w:rPr>
              <w:t>Општински</w:t>
            </w:r>
          </w:p>
        </w:tc>
        <w:tc>
          <w:tcPr>
            <w:tcW w:w="2451" w:type="dxa"/>
          </w:tcPr>
          <w:p w:rsidR="002E76C1" w:rsidRPr="00F310F0" w:rsidRDefault="002E76C1" w:rsidP="009305DD">
            <w:pPr>
              <w:rPr>
                <w:b w:val="0"/>
                <w:sz w:val="22"/>
                <w:szCs w:val="22"/>
                <w:lang w:val="mk-MK"/>
              </w:rPr>
            </w:pPr>
            <w:r w:rsidRPr="00F310F0">
              <w:rPr>
                <w:b w:val="0"/>
                <w:sz w:val="22"/>
                <w:szCs w:val="22"/>
                <w:lang w:val="mk-MK"/>
              </w:rPr>
              <w:t>1.Иванова Стефани</w:t>
            </w:r>
          </w:p>
          <w:p w:rsidR="002E76C1" w:rsidRPr="00F310F0" w:rsidRDefault="002E76C1" w:rsidP="009305DD">
            <w:pPr>
              <w:rPr>
                <w:b w:val="0"/>
                <w:sz w:val="22"/>
                <w:szCs w:val="22"/>
                <w:lang w:val="mk-MK"/>
              </w:rPr>
            </w:pPr>
            <w:r w:rsidRPr="00F310F0">
              <w:rPr>
                <w:b w:val="0"/>
                <w:sz w:val="22"/>
                <w:szCs w:val="22"/>
                <w:lang w:val="mk-MK"/>
              </w:rPr>
              <w:t>Пофалена</w:t>
            </w:r>
          </w:p>
          <w:p w:rsidR="002E76C1" w:rsidRPr="00F310F0" w:rsidRDefault="002E76C1" w:rsidP="009305DD">
            <w:pPr>
              <w:rPr>
                <w:b w:val="0"/>
                <w:sz w:val="22"/>
                <w:szCs w:val="22"/>
                <w:lang w:val="mk-MK"/>
              </w:rPr>
            </w:pPr>
          </w:p>
          <w:p w:rsidR="002E76C1" w:rsidRPr="00F310F0" w:rsidRDefault="002E76C1" w:rsidP="00047F50">
            <w:pPr>
              <w:rPr>
                <w:b w:val="0"/>
                <w:sz w:val="22"/>
                <w:szCs w:val="22"/>
                <w:lang w:val="mk-MK"/>
              </w:rPr>
            </w:pPr>
          </w:p>
        </w:tc>
      </w:tr>
      <w:tr w:rsidR="002E76C1" w:rsidRPr="00F310F0" w:rsidTr="00765AA7">
        <w:tc>
          <w:tcPr>
            <w:tcW w:w="2338" w:type="dxa"/>
            <w:vMerge/>
          </w:tcPr>
          <w:p w:rsidR="002E76C1" w:rsidRPr="00F310F0" w:rsidRDefault="002E76C1" w:rsidP="00047F50">
            <w:pPr>
              <w:rPr>
                <w:b w:val="0"/>
                <w:sz w:val="22"/>
                <w:szCs w:val="22"/>
                <w:lang w:val="mk-MK"/>
              </w:rPr>
            </w:pPr>
          </w:p>
        </w:tc>
        <w:tc>
          <w:tcPr>
            <w:tcW w:w="2170" w:type="dxa"/>
          </w:tcPr>
          <w:p w:rsidR="002E76C1" w:rsidRPr="00F310F0" w:rsidRDefault="002E76C1" w:rsidP="009305DD">
            <w:pPr>
              <w:rPr>
                <w:b w:val="0"/>
                <w:sz w:val="22"/>
                <w:szCs w:val="22"/>
                <w:lang w:val="mk-MK"/>
              </w:rPr>
            </w:pPr>
            <w:r w:rsidRPr="00F310F0">
              <w:rPr>
                <w:b w:val="0"/>
                <w:sz w:val="22"/>
                <w:szCs w:val="22"/>
                <w:lang w:val="mk-MK"/>
              </w:rPr>
              <w:t xml:space="preserve">8 одд, </w:t>
            </w:r>
          </w:p>
        </w:tc>
        <w:tc>
          <w:tcPr>
            <w:tcW w:w="2617" w:type="dxa"/>
          </w:tcPr>
          <w:p w:rsidR="002E76C1" w:rsidRPr="00F310F0" w:rsidRDefault="002E76C1" w:rsidP="00047F50">
            <w:pPr>
              <w:rPr>
                <w:b w:val="0"/>
                <w:sz w:val="22"/>
                <w:szCs w:val="22"/>
                <w:lang w:val="mk-MK"/>
              </w:rPr>
            </w:pPr>
            <w:r w:rsidRPr="00F310F0">
              <w:rPr>
                <w:b w:val="0"/>
                <w:sz w:val="22"/>
                <w:szCs w:val="22"/>
                <w:lang w:val="mk-MK"/>
              </w:rPr>
              <w:t>Општински</w:t>
            </w:r>
          </w:p>
        </w:tc>
        <w:tc>
          <w:tcPr>
            <w:tcW w:w="2451" w:type="dxa"/>
          </w:tcPr>
          <w:p w:rsidR="002E76C1" w:rsidRPr="00F310F0" w:rsidRDefault="002E76C1" w:rsidP="009305DD">
            <w:pPr>
              <w:rPr>
                <w:b w:val="0"/>
                <w:sz w:val="22"/>
                <w:szCs w:val="22"/>
                <w:lang w:val="mk-MK"/>
              </w:rPr>
            </w:pPr>
            <w:r w:rsidRPr="00F310F0">
              <w:rPr>
                <w:b w:val="0"/>
                <w:sz w:val="22"/>
                <w:szCs w:val="22"/>
                <w:lang w:val="mk-MK"/>
              </w:rPr>
              <w:t>1.Митев Горазд</w:t>
            </w:r>
          </w:p>
          <w:p w:rsidR="002E76C1" w:rsidRPr="00F310F0" w:rsidRDefault="002E76C1" w:rsidP="009305DD">
            <w:pPr>
              <w:rPr>
                <w:b w:val="0"/>
                <w:sz w:val="22"/>
                <w:szCs w:val="22"/>
                <w:lang w:val="mk-MK"/>
              </w:rPr>
            </w:pPr>
            <w:r w:rsidRPr="00F310F0">
              <w:rPr>
                <w:b w:val="0"/>
                <w:sz w:val="22"/>
                <w:szCs w:val="22"/>
                <w:lang w:val="mk-MK"/>
              </w:rPr>
              <w:t>Пофален</w:t>
            </w:r>
          </w:p>
          <w:p w:rsidR="002E76C1" w:rsidRPr="00F310F0" w:rsidRDefault="002E76C1" w:rsidP="009305DD">
            <w:pPr>
              <w:rPr>
                <w:b w:val="0"/>
                <w:sz w:val="22"/>
                <w:szCs w:val="22"/>
                <w:lang w:val="mk-MK"/>
              </w:rPr>
            </w:pPr>
            <w:r w:rsidRPr="00F310F0">
              <w:rPr>
                <w:b w:val="0"/>
                <w:sz w:val="22"/>
                <w:szCs w:val="22"/>
                <w:lang w:val="mk-MK"/>
              </w:rPr>
              <w:t xml:space="preserve">2.Ангелова Дајана </w:t>
            </w:r>
          </w:p>
          <w:p w:rsidR="002E76C1" w:rsidRPr="00F310F0" w:rsidRDefault="002E76C1" w:rsidP="009305DD">
            <w:pPr>
              <w:rPr>
                <w:b w:val="0"/>
                <w:sz w:val="22"/>
                <w:szCs w:val="22"/>
                <w:lang w:val="mk-MK"/>
              </w:rPr>
            </w:pPr>
            <w:r w:rsidRPr="00F310F0">
              <w:rPr>
                <w:b w:val="0"/>
                <w:sz w:val="22"/>
                <w:szCs w:val="22"/>
                <w:lang w:val="mk-MK"/>
              </w:rPr>
              <w:t>3-то место</w:t>
            </w:r>
          </w:p>
          <w:p w:rsidR="002E76C1" w:rsidRPr="00F310F0" w:rsidRDefault="002E76C1" w:rsidP="00047F50">
            <w:pPr>
              <w:rPr>
                <w:b w:val="0"/>
                <w:sz w:val="22"/>
                <w:szCs w:val="22"/>
                <w:lang w:val="mk-MK"/>
              </w:rPr>
            </w:pPr>
          </w:p>
        </w:tc>
      </w:tr>
      <w:tr w:rsidR="002E76C1" w:rsidRPr="00F310F0" w:rsidTr="00765AA7">
        <w:tc>
          <w:tcPr>
            <w:tcW w:w="2338" w:type="dxa"/>
            <w:vMerge/>
          </w:tcPr>
          <w:p w:rsidR="002E76C1" w:rsidRPr="00F310F0" w:rsidRDefault="002E76C1" w:rsidP="00047F50">
            <w:pPr>
              <w:rPr>
                <w:b w:val="0"/>
                <w:sz w:val="22"/>
                <w:szCs w:val="22"/>
                <w:lang w:val="mk-MK"/>
              </w:rPr>
            </w:pPr>
          </w:p>
        </w:tc>
        <w:tc>
          <w:tcPr>
            <w:tcW w:w="2170" w:type="dxa"/>
          </w:tcPr>
          <w:p w:rsidR="002E76C1" w:rsidRPr="00F310F0" w:rsidRDefault="002E76C1" w:rsidP="00876986">
            <w:pPr>
              <w:rPr>
                <w:b w:val="0"/>
                <w:sz w:val="22"/>
                <w:szCs w:val="22"/>
                <w:lang w:val="mk-MK"/>
              </w:rPr>
            </w:pPr>
            <w:r w:rsidRPr="00F310F0">
              <w:rPr>
                <w:b w:val="0"/>
                <w:sz w:val="22"/>
                <w:szCs w:val="22"/>
                <w:lang w:val="mk-MK"/>
              </w:rPr>
              <w:t xml:space="preserve">9 одд, </w:t>
            </w:r>
          </w:p>
        </w:tc>
        <w:tc>
          <w:tcPr>
            <w:tcW w:w="2617" w:type="dxa"/>
          </w:tcPr>
          <w:p w:rsidR="002E76C1" w:rsidRPr="00F310F0" w:rsidRDefault="002E76C1" w:rsidP="00047F50">
            <w:pPr>
              <w:rPr>
                <w:b w:val="0"/>
                <w:sz w:val="22"/>
                <w:szCs w:val="22"/>
                <w:lang w:val="mk-MK"/>
              </w:rPr>
            </w:pPr>
            <w:r w:rsidRPr="00F310F0">
              <w:rPr>
                <w:b w:val="0"/>
                <w:sz w:val="22"/>
                <w:szCs w:val="22"/>
                <w:lang w:val="mk-MK"/>
              </w:rPr>
              <w:t>Општински</w:t>
            </w:r>
          </w:p>
        </w:tc>
        <w:tc>
          <w:tcPr>
            <w:tcW w:w="2451" w:type="dxa"/>
          </w:tcPr>
          <w:p w:rsidR="002E76C1" w:rsidRPr="00F310F0" w:rsidRDefault="002E76C1" w:rsidP="00876986">
            <w:pPr>
              <w:rPr>
                <w:b w:val="0"/>
                <w:sz w:val="22"/>
                <w:szCs w:val="22"/>
                <w:lang w:val="mk-MK"/>
              </w:rPr>
            </w:pPr>
            <w:r w:rsidRPr="00F310F0">
              <w:rPr>
                <w:b w:val="0"/>
                <w:sz w:val="22"/>
                <w:szCs w:val="22"/>
                <w:lang w:val="mk-MK"/>
              </w:rPr>
              <w:t>1. Васил Трајанов</w:t>
            </w:r>
          </w:p>
          <w:p w:rsidR="002E76C1" w:rsidRPr="00F310F0" w:rsidRDefault="002E76C1" w:rsidP="00047F50">
            <w:pPr>
              <w:rPr>
                <w:b w:val="0"/>
                <w:sz w:val="22"/>
                <w:szCs w:val="22"/>
                <w:lang w:val="mk-MK"/>
              </w:rPr>
            </w:pPr>
          </w:p>
        </w:tc>
      </w:tr>
      <w:tr w:rsidR="002E76C1" w:rsidRPr="00F310F0" w:rsidTr="00765AA7">
        <w:tc>
          <w:tcPr>
            <w:tcW w:w="2338" w:type="dxa"/>
            <w:vMerge w:val="restart"/>
          </w:tcPr>
          <w:p w:rsidR="002E76C1" w:rsidRPr="00F310F0" w:rsidRDefault="002E76C1" w:rsidP="00047F50">
            <w:pPr>
              <w:rPr>
                <w:b w:val="0"/>
                <w:sz w:val="22"/>
                <w:szCs w:val="22"/>
                <w:lang w:val="mk-MK"/>
              </w:rPr>
            </w:pPr>
            <w:r w:rsidRPr="00F310F0">
              <w:rPr>
                <w:b w:val="0"/>
                <w:sz w:val="22"/>
                <w:szCs w:val="22"/>
                <w:lang w:val="mk-MK"/>
              </w:rPr>
              <w:t>ФЗО,</w:t>
            </w:r>
          </w:p>
          <w:p w:rsidR="002E76C1" w:rsidRPr="00F310F0" w:rsidRDefault="002E76C1" w:rsidP="00047F50">
            <w:pPr>
              <w:rPr>
                <w:b w:val="0"/>
                <w:sz w:val="22"/>
                <w:szCs w:val="22"/>
                <w:lang w:val="mk-MK"/>
              </w:rPr>
            </w:pPr>
            <w:r w:rsidRPr="00F310F0">
              <w:rPr>
                <w:b w:val="0"/>
                <w:sz w:val="22"/>
                <w:szCs w:val="22"/>
                <w:lang w:val="mk-MK"/>
              </w:rPr>
              <w:t>Јорданчо Јанев</w:t>
            </w:r>
          </w:p>
        </w:tc>
        <w:tc>
          <w:tcPr>
            <w:tcW w:w="2170" w:type="dxa"/>
          </w:tcPr>
          <w:p w:rsidR="002E76C1" w:rsidRPr="00F310F0" w:rsidRDefault="002E76C1" w:rsidP="00F84343">
            <w:pPr>
              <w:rPr>
                <w:b w:val="0"/>
                <w:sz w:val="22"/>
                <w:szCs w:val="22"/>
                <w:lang w:val="mk-MK"/>
              </w:rPr>
            </w:pPr>
            <w:r w:rsidRPr="00F310F0">
              <w:rPr>
                <w:b w:val="0"/>
                <w:sz w:val="22"/>
                <w:szCs w:val="22"/>
                <w:lang w:val="mk-MK"/>
              </w:rPr>
              <w:t xml:space="preserve">Екипно- женски, кошарка, </w:t>
            </w:r>
          </w:p>
        </w:tc>
        <w:tc>
          <w:tcPr>
            <w:tcW w:w="2617" w:type="dxa"/>
          </w:tcPr>
          <w:p w:rsidR="002E76C1" w:rsidRPr="00F310F0" w:rsidRDefault="002E76C1" w:rsidP="00047F50">
            <w:pPr>
              <w:rPr>
                <w:b w:val="0"/>
                <w:sz w:val="22"/>
                <w:szCs w:val="22"/>
                <w:lang w:val="mk-MK"/>
              </w:rPr>
            </w:pPr>
            <w:r w:rsidRPr="00F310F0">
              <w:rPr>
                <w:b w:val="0"/>
                <w:sz w:val="22"/>
                <w:szCs w:val="22"/>
                <w:lang w:val="mk-MK"/>
              </w:rPr>
              <w:t>Општински</w:t>
            </w:r>
          </w:p>
        </w:tc>
        <w:tc>
          <w:tcPr>
            <w:tcW w:w="2451" w:type="dxa"/>
          </w:tcPr>
          <w:p w:rsidR="002E76C1" w:rsidRPr="00F310F0" w:rsidRDefault="002E76C1" w:rsidP="007938D1">
            <w:pPr>
              <w:rPr>
                <w:b w:val="0"/>
                <w:sz w:val="22"/>
                <w:szCs w:val="22"/>
                <w:lang w:val="mk-MK"/>
              </w:rPr>
            </w:pPr>
            <w:r w:rsidRPr="00F310F0">
              <w:rPr>
                <w:b w:val="0"/>
                <w:sz w:val="22"/>
                <w:szCs w:val="22"/>
                <w:lang w:val="mk-MK"/>
              </w:rPr>
              <w:t>Трето место</w:t>
            </w:r>
          </w:p>
        </w:tc>
      </w:tr>
      <w:tr w:rsidR="002E76C1" w:rsidRPr="00F310F0" w:rsidTr="00765AA7">
        <w:tc>
          <w:tcPr>
            <w:tcW w:w="2338" w:type="dxa"/>
            <w:vMerge/>
          </w:tcPr>
          <w:p w:rsidR="002E76C1" w:rsidRPr="00F310F0" w:rsidRDefault="002E76C1" w:rsidP="00047F50">
            <w:pPr>
              <w:rPr>
                <w:b w:val="0"/>
                <w:sz w:val="22"/>
                <w:szCs w:val="22"/>
                <w:lang w:val="mk-MK"/>
              </w:rPr>
            </w:pPr>
          </w:p>
        </w:tc>
        <w:tc>
          <w:tcPr>
            <w:tcW w:w="2170" w:type="dxa"/>
          </w:tcPr>
          <w:p w:rsidR="002E76C1" w:rsidRPr="00F310F0" w:rsidRDefault="002E76C1" w:rsidP="00F84343">
            <w:pPr>
              <w:rPr>
                <w:b w:val="0"/>
                <w:sz w:val="22"/>
                <w:szCs w:val="22"/>
                <w:lang w:val="mk-MK"/>
              </w:rPr>
            </w:pPr>
            <w:r w:rsidRPr="00F310F0">
              <w:rPr>
                <w:b w:val="0"/>
                <w:sz w:val="22"/>
                <w:szCs w:val="22"/>
                <w:lang w:val="mk-MK"/>
              </w:rPr>
              <w:t>Екипно-машки, ракомет</w:t>
            </w:r>
          </w:p>
        </w:tc>
        <w:tc>
          <w:tcPr>
            <w:tcW w:w="2617" w:type="dxa"/>
          </w:tcPr>
          <w:p w:rsidR="002E76C1" w:rsidRPr="00F310F0" w:rsidRDefault="002E76C1" w:rsidP="00047F50">
            <w:pPr>
              <w:rPr>
                <w:b w:val="0"/>
                <w:sz w:val="22"/>
                <w:szCs w:val="22"/>
                <w:lang w:val="mk-MK"/>
              </w:rPr>
            </w:pPr>
            <w:r w:rsidRPr="00F310F0">
              <w:rPr>
                <w:b w:val="0"/>
                <w:sz w:val="22"/>
                <w:szCs w:val="22"/>
                <w:lang w:val="mk-MK"/>
              </w:rPr>
              <w:t>Општински</w:t>
            </w:r>
          </w:p>
        </w:tc>
        <w:tc>
          <w:tcPr>
            <w:tcW w:w="2451" w:type="dxa"/>
          </w:tcPr>
          <w:p w:rsidR="002E76C1" w:rsidRPr="00F310F0" w:rsidRDefault="002E76C1" w:rsidP="007938D1">
            <w:pPr>
              <w:rPr>
                <w:b w:val="0"/>
                <w:sz w:val="22"/>
                <w:szCs w:val="22"/>
                <w:lang w:val="mk-MK"/>
              </w:rPr>
            </w:pPr>
            <w:r w:rsidRPr="00F310F0">
              <w:rPr>
                <w:b w:val="0"/>
                <w:sz w:val="22"/>
                <w:szCs w:val="22"/>
                <w:lang w:val="mk-MK"/>
              </w:rPr>
              <w:t>Трето место</w:t>
            </w:r>
          </w:p>
        </w:tc>
      </w:tr>
      <w:tr w:rsidR="002E76C1" w:rsidRPr="00F310F0" w:rsidTr="00765AA7">
        <w:tc>
          <w:tcPr>
            <w:tcW w:w="2338" w:type="dxa"/>
            <w:vMerge/>
          </w:tcPr>
          <w:p w:rsidR="002E76C1" w:rsidRPr="00F310F0" w:rsidRDefault="002E76C1" w:rsidP="00047F50">
            <w:pPr>
              <w:rPr>
                <w:b w:val="0"/>
                <w:sz w:val="22"/>
                <w:szCs w:val="22"/>
                <w:lang w:val="mk-MK"/>
              </w:rPr>
            </w:pPr>
          </w:p>
        </w:tc>
        <w:tc>
          <w:tcPr>
            <w:tcW w:w="2170" w:type="dxa"/>
          </w:tcPr>
          <w:p w:rsidR="002E76C1" w:rsidRPr="00F310F0" w:rsidRDefault="002E76C1" w:rsidP="00F84343">
            <w:pPr>
              <w:rPr>
                <w:b w:val="0"/>
                <w:sz w:val="22"/>
                <w:szCs w:val="22"/>
                <w:lang w:val="mk-MK"/>
              </w:rPr>
            </w:pPr>
            <w:r w:rsidRPr="00F310F0">
              <w:rPr>
                <w:b w:val="0"/>
                <w:sz w:val="22"/>
                <w:szCs w:val="22"/>
                <w:lang w:val="mk-MK"/>
              </w:rPr>
              <w:t>Екипно-женски, ракомет</w:t>
            </w:r>
          </w:p>
        </w:tc>
        <w:tc>
          <w:tcPr>
            <w:tcW w:w="2617" w:type="dxa"/>
          </w:tcPr>
          <w:p w:rsidR="002E76C1" w:rsidRPr="00F310F0" w:rsidRDefault="002E76C1" w:rsidP="00047F50">
            <w:pPr>
              <w:rPr>
                <w:b w:val="0"/>
                <w:sz w:val="22"/>
                <w:szCs w:val="22"/>
                <w:lang w:val="mk-MK"/>
              </w:rPr>
            </w:pPr>
            <w:r w:rsidRPr="00F310F0">
              <w:rPr>
                <w:b w:val="0"/>
                <w:sz w:val="22"/>
                <w:szCs w:val="22"/>
                <w:lang w:val="mk-MK"/>
              </w:rPr>
              <w:t>Општински</w:t>
            </w:r>
          </w:p>
        </w:tc>
        <w:tc>
          <w:tcPr>
            <w:tcW w:w="2451" w:type="dxa"/>
          </w:tcPr>
          <w:p w:rsidR="002E76C1" w:rsidRPr="00F310F0" w:rsidRDefault="002E76C1" w:rsidP="007938D1">
            <w:pPr>
              <w:rPr>
                <w:b w:val="0"/>
                <w:sz w:val="22"/>
                <w:szCs w:val="22"/>
                <w:lang w:val="mk-MK"/>
              </w:rPr>
            </w:pPr>
            <w:r w:rsidRPr="00F310F0">
              <w:rPr>
                <w:b w:val="0"/>
                <w:sz w:val="22"/>
                <w:szCs w:val="22"/>
                <w:lang w:val="mk-MK"/>
              </w:rPr>
              <w:t>Второ место</w:t>
            </w:r>
          </w:p>
        </w:tc>
      </w:tr>
      <w:tr w:rsidR="002E76C1" w:rsidRPr="00F310F0" w:rsidTr="00765AA7">
        <w:tc>
          <w:tcPr>
            <w:tcW w:w="2338" w:type="dxa"/>
            <w:vMerge/>
          </w:tcPr>
          <w:p w:rsidR="002E76C1" w:rsidRPr="00F310F0" w:rsidRDefault="002E76C1" w:rsidP="00047F50">
            <w:pPr>
              <w:rPr>
                <w:b w:val="0"/>
                <w:sz w:val="22"/>
                <w:szCs w:val="22"/>
                <w:lang w:val="mk-MK"/>
              </w:rPr>
            </w:pPr>
          </w:p>
        </w:tc>
        <w:tc>
          <w:tcPr>
            <w:tcW w:w="2170" w:type="dxa"/>
          </w:tcPr>
          <w:p w:rsidR="002E76C1" w:rsidRPr="00F310F0" w:rsidRDefault="002E76C1" w:rsidP="00F84343">
            <w:pPr>
              <w:rPr>
                <w:b w:val="0"/>
                <w:sz w:val="22"/>
                <w:szCs w:val="22"/>
                <w:lang w:val="mk-MK"/>
              </w:rPr>
            </w:pPr>
            <w:r w:rsidRPr="00F310F0">
              <w:rPr>
                <w:b w:val="0"/>
                <w:sz w:val="22"/>
                <w:szCs w:val="22"/>
                <w:lang w:val="mk-MK"/>
              </w:rPr>
              <w:t>Екипно-машки, футсал</w:t>
            </w:r>
          </w:p>
        </w:tc>
        <w:tc>
          <w:tcPr>
            <w:tcW w:w="2617" w:type="dxa"/>
          </w:tcPr>
          <w:p w:rsidR="002E76C1" w:rsidRPr="00F310F0" w:rsidRDefault="002E76C1" w:rsidP="00047F50">
            <w:pPr>
              <w:rPr>
                <w:b w:val="0"/>
                <w:sz w:val="22"/>
                <w:szCs w:val="22"/>
                <w:lang w:val="mk-MK"/>
              </w:rPr>
            </w:pPr>
            <w:r w:rsidRPr="00F310F0">
              <w:rPr>
                <w:b w:val="0"/>
                <w:sz w:val="22"/>
                <w:szCs w:val="22"/>
                <w:lang w:val="mk-MK"/>
              </w:rPr>
              <w:t>Општински</w:t>
            </w:r>
          </w:p>
        </w:tc>
        <w:tc>
          <w:tcPr>
            <w:tcW w:w="2451" w:type="dxa"/>
          </w:tcPr>
          <w:p w:rsidR="002E76C1" w:rsidRPr="00F310F0" w:rsidRDefault="002E76C1" w:rsidP="007938D1">
            <w:pPr>
              <w:rPr>
                <w:b w:val="0"/>
                <w:sz w:val="22"/>
                <w:szCs w:val="22"/>
                <w:lang w:val="mk-MK"/>
              </w:rPr>
            </w:pPr>
            <w:r w:rsidRPr="00F310F0">
              <w:rPr>
                <w:b w:val="0"/>
                <w:sz w:val="22"/>
                <w:szCs w:val="22"/>
                <w:lang w:val="mk-MK"/>
              </w:rPr>
              <w:t>Трето  место</w:t>
            </w:r>
          </w:p>
        </w:tc>
      </w:tr>
      <w:tr w:rsidR="002E76C1" w:rsidRPr="00F310F0" w:rsidTr="00765AA7">
        <w:tc>
          <w:tcPr>
            <w:tcW w:w="2338" w:type="dxa"/>
            <w:vMerge/>
          </w:tcPr>
          <w:p w:rsidR="002E76C1" w:rsidRPr="00F310F0" w:rsidRDefault="002E76C1" w:rsidP="00047F50">
            <w:pPr>
              <w:rPr>
                <w:b w:val="0"/>
                <w:sz w:val="22"/>
                <w:szCs w:val="22"/>
                <w:lang w:val="mk-MK"/>
              </w:rPr>
            </w:pPr>
          </w:p>
        </w:tc>
        <w:tc>
          <w:tcPr>
            <w:tcW w:w="2170" w:type="dxa"/>
          </w:tcPr>
          <w:p w:rsidR="002E76C1" w:rsidRPr="00F310F0" w:rsidRDefault="002E76C1" w:rsidP="00047F50">
            <w:pPr>
              <w:rPr>
                <w:b w:val="0"/>
                <w:sz w:val="22"/>
                <w:szCs w:val="22"/>
                <w:lang w:val="mk-MK"/>
              </w:rPr>
            </w:pPr>
            <w:r w:rsidRPr="00F310F0">
              <w:rPr>
                <w:b w:val="0"/>
                <w:sz w:val="22"/>
                <w:szCs w:val="22"/>
                <w:lang w:val="mk-MK"/>
              </w:rPr>
              <w:t>Екипно</w:t>
            </w:r>
          </w:p>
          <w:p w:rsidR="002E76C1" w:rsidRPr="00F310F0" w:rsidRDefault="002E76C1" w:rsidP="00047F50">
            <w:pPr>
              <w:rPr>
                <w:b w:val="0"/>
                <w:sz w:val="22"/>
                <w:szCs w:val="22"/>
                <w:lang w:val="mk-MK"/>
              </w:rPr>
            </w:pPr>
            <w:r w:rsidRPr="00F310F0">
              <w:rPr>
                <w:b w:val="0"/>
                <w:sz w:val="22"/>
                <w:szCs w:val="22"/>
                <w:lang w:val="mk-MK"/>
              </w:rPr>
              <w:t>Кошарка машки</w:t>
            </w:r>
          </w:p>
        </w:tc>
        <w:tc>
          <w:tcPr>
            <w:tcW w:w="2617" w:type="dxa"/>
          </w:tcPr>
          <w:p w:rsidR="002E76C1" w:rsidRPr="00F310F0" w:rsidRDefault="002E76C1" w:rsidP="00047F50">
            <w:pPr>
              <w:rPr>
                <w:b w:val="0"/>
                <w:sz w:val="22"/>
                <w:szCs w:val="22"/>
                <w:lang w:val="mk-MK"/>
              </w:rPr>
            </w:pPr>
            <w:r w:rsidRPr="00F310F0">
              <w:rPr>
                <w:b w:val="0"/>
                <w:sz w:val="22"/>
                <w:szCs w:val="22"/>
                <w:lang w:val="mk-MK"/>
              </w:rPr>
              <w:t>Општински</w:t>
            </w:r>
          </w:p>
        </w:tc>
        <w:tc>
          <w:tcPr>
            <w:tcW w:w="2451" w:type="dxa"/>
          </w:tcPr>
          <w:p w:rsidR="002E76C1" w:rsidRPr="00F310F0" w:rsidRDefault="002E76C1" w:rsidP="007938D1">
            <w:pPr>
              <w:rPr>
                <w:b w:val="0"/>
                <w:sz w:val="22"/>
                <w:szCs w:val="22"/>
                <w:lang w:val="mk-MK"/>
              </w:rPr>
            </w:pPr>
            <w:r w:rsidRPr="00F310F0">
              <w:rPr>
                <w:b w:val="0"/>
                <w:sz w:val="22"/>
                <w:szCs w:val="22"/>
                <w:lang w:val="mk-MK"/>
              </w:rPr>
              <w:t>трето  место</w:t>
            </w:r>
          </w:p>
        </w:tc>
      </w:tr>
      <w:tr w:rsidR="002E76C1" w:rsidRPr="00F310F0" w:rsidTr="00765AA7">
        <w:tc>
          <w:tcPr>
            <w:tcW w:w="2338" w:type="dxa"/>
            <w:vMerge/>
          </w:tcPr>
          <w:p w:rsidR="002E76C1" w:rsidRPr="00F310F0" w:rsidRDefault="002E76C1" w:rsidP="00047F50">
            <w:pPr>
              <w:rPr>
                <w:b w:val="0"/>
                <w:sz w:val="22"/>
                <w:szCs w:val="22"/>
                <w:lang w:val="mk-MK"/>
              </w:rPr>
            </w:pPr>
          </w:p>
        </w:tc>
        <w:tc>
          <w:tcPr>
            <w:tcW w:w="2170" w:type="dxa"/>
          </w:tcPr>
          <w:p w:rsidR="002E76C1" w:rsidRPr="00F310F0" w:rsidRDefault="002E76C1" w:rsidP="007B04CE">
            <w:pPr>
              <w:rPr>
                <w:b w:val="0"/>
                <w:sz w:val="22"/>
                <w:szCs w:val="22"/>
                <w:lang w:val="mk-MK"/>
              </w:rPr>
            </w:pPr>
            <w:r w:rsidRPr="00F310F0">
              <w:rPr>
                <w:b w:val="0"/>
                <w:sz w:val="22"/>
                <w:szCs w:val="22"/>
                <w:lang w:val="mk-MK"/>
              </w:rPr>
              <w:t>Екипно-женски футсал</w:t>
            </w:r>
          </w:p>
        </w:tc>
        <w:tc>
          <w:tcPr>
            <w:tcW w:w="2617" w:type="dxa"/>
          </w:tcPr>
          <w:p w:rsidR="002E76C1" w:rsidRPr="00F310F0" w:rsidRDefault="002E76C1" w:rsidP="007B04CE">
            <w:pPr>
              <w:rPr>
                <w:b w:val="0"/>
                <w:sz w:val="22"/>
                <w:szCs w:val="22"/>
                <w:lang w:val="mk-MK"/>
              </w:rPr>
            </w:pPr>
            <w:r w:rsidRPr="00F310F0">
              <w:rPr>
                <w:b w:val="0"/>
                <w:sz w:val="22"/>
                <w:szCs w:val="22"/>
                <w:lang w:val="mk-MK"/>
              </w:rPr>
              <w:t>Општинско</w:t>
            </w:r>
          </w:p>
        </w:tc>
        <w:tc>
          <w:tcPr>
            <w:tcW w:w="2451" w:type="dxa"/>
          </w:tcPr>
          <w:p w:rsidR="002E76C1" w:rsidRPr="00F310F0" w:rsidRDefault="002E76C1" w:rsidP="007B04CE">
            <w:pPr>
              <w:rPr>
                <w:b w:val="0"/>
                <w:sz w:val="22"/>
                <w:szCs w:val="22"/>
                <w:lang w:val="mk-MK"/>
              </w:rPr>
            </w:pPr>
            <w:r w:rsidRPr="00F310F0">
              <w:rPr>
                <w:b w:val="0"/>
                <w:sz w:val="22"/>
                <w:szCs w:val="22"/>
                <w:lang w:val="mk-MK"/>
              </w:rPr>
              <w:t>Четврто место</w:t>
            </w:r>
          </w:p>
        </w:tc>
      </w:tr>
    </w:tbl>
    <w:p w:rsidR="00F310F0" w:rsidRDefault="00F310F0" w:rsidP="00F310F0">
      <w:pPr>
        <w:rPr>
          <w:b w:val="0"/>
          <w:lang w:val="mk-MK"/>
        </w:rPr>
      </w:pPr>
    </w:p>
    <w:p w:rsidR="00482D73" w:rsidRPr="00F310F0" w:rsidRDefault="009C6602" w:rsidP="00F310F0">
      <w:pPr>
        <w:rPr>
          <w:b w:val="0"/>
          <w:lang w:val="mk-MK"/>
        </w:rPr>
      </w:pPr>
      <w:r w:rsidRPr="00F310F0">
        <w:rPr>
          <w:b w:val="0"/>
          <w:lang w:val="mk-MK"/>
        </w:rPr>
        <w:t>Општинскиот натпревар по математика се одржа во нашето училиште.</w:t>
      </w:r>
      <w:r w:rsidR="00F310F0">
        <w:rPr>
          <w:b w:val="0"/>
          <w:lang w:val="mk-MK"/>
        </w:rPr>
        <w:t xml:space="preserve"> </w:t>
      </w:r>
      <w:r w:rsidR="00D71E94" w:rsidRPr="00F310F0">
        <w:rPr>
          <w:b w:val="0"/>
          <w:lang w:val="mk-MK"/>
        </w:rPr>
        <w:t>Поради новонастанатата ситуација со Ковид 19</w:t>
      </w:r>
      <w:r w:rsidR="00F310F0">
        <w:rPr>
          <w:b w:val="0"/>
          <w:lang w:val="mk-MK"/>
        </w:rPr>
        <w:t>,</w:t>
      </w:r>
      <w:r w:rsidR="00D71E94" w:rsidRPr="00F310F0">
        <w:rPr>
          <w:b w:val="0"/>
          <w:lang w:val="mk-MK"/>
        </w:rPr>
        <w:t xml:space="preserve"> најголемиот дел на натпревари на сите нивоа не беа во можност да ги реализираат нивните организатори.</w:t>
      </w:r>
      <w:r w:rsidR="00F310F0">
        <w:rPr>
          <w:b w:val="0"/>
          <w:lang w:val="mk-MK"/>
        </w:rPr>
        <w:t xml:space="preserve"> Н</w:t>
      </w:r>
      <w:r w:rsidR="008B6C66" w:rsidRPr="00F310F0">
        <w:rPr>
          <w:b w:val="0"/>
          <w:lang w:val="mk-MK"/>
        </w:rPr>
        <w:t>е се одржа и Пролетниот крос што секоја година се одржуваше во месец мај.</w:t>
      </w:r>
    </w:p>
    <w:p w:rsidR="00765AA7" w:rsidRDefault="00765AA7" w:rsidP="00CF3E12">
      <w:pPr>
        <w:jc w:val="both"/>
        <w:rPr>
          <w:b w:val="0"/>
          <w:lang w:val="mk-MK"/>
        </w:rPr>
      </w:pPr>
    </w:p>
    <w:p w:rsidR="00374E9E" w:rsidRPr="00047F50" w:rsidRDefault="00374E9E" w:rsidP="00374E9E">
      <w:pPr>
        <w:jc w:val="both"/>
        <w:rPr>
          <w:sz w:val="24"/>
          <w:szCs w:val="24"/>
          <w:lang w:val="mk-MK"/>
        </w:rPr>
      </w:pPr>
      <w:r w:rsidRPr="00047F50">
        <w:rPr>
          <w:sz w:val="24"/>
          <w:szCs w:val="24"/>
          <w:lang w:val="en-US"/>
        </w:rPr>
        <w:t>X.</w:t>
      </w:r>
      <w:r w:rsidRPr="00047F50">
        <w:rPr>
          <w:sz w:val="24"/>
          <w:szCs w:val="24"/>
          <w:lang w:val="mk-MK"/>
        </w:rPr>
        <w:t xml:space="preserve"> Систематски -  специјалистички прегледи на вработените </w:t>
      </w:r>
    </w:p>
    <w:p w:rsidR="00374E9E" w:rsidRPr="00047F50" w:rsidRDefault="00374E9E" w:rsidP="00374E9E">
      <w:pPr>
        <w:ind w:firstLine="720"/>
        <w:jc w:val="both"/>
        <w:rPr>
          <w:sz w:val="24"/>
          <w:szCs w:val="24"/>
          <w:lang w:val="mk-MK"/>
        </w:rPr>
      </w:pPr>
      <w:r w:rsidRPr="00047F50">
        <w:rPr>
          <w:b w:val="0"/>
          <w:sz w:val="24"/>
          <w:szCs w:val="24"/>
          <w:lang w:val="mk-MK"/>
        </w:rPr>
        <w:t>Кај сите вработени (36) во училиштето на почетокот од учебната година извршен е санитарен преглед</w:t>
      </w:r>
      <w:r w:rsidRPr="00047F50">
        <w:rPr>
          <w:sz w:val="24"/>
          <w:szCs w:val="24"/>
          <w:lang w:val="mk-MK"/>
        </w:rPr>
        <w:t xml:space="preserve">. </w:t>
      </w:r>
    </w:p>
    <w:p w:rsidR="00374E9E" w:rsidRPr="00047F50" w:rsidRDefault="00374E9E" w:rsidP="00374E9E">
      <w:pPr>
        <w:jc w:val="both"/>
        <w:rPr>
          <w:b w:val="0"/>
          <w:sz w:val="24"/>
          <w:szCs w:val="24"/>
          <w:lang w:val="mk-MK"/>
        </w:rPr>
      </w:pPr>
    </w:p>
    <w:p w:rsidR="00963502" w:rsidRPr="00047F50" w:rsidRDefault="00374E9E" w:rsidP="00963502">
      <w:pPr>
        <w:jc w:val="both"/>
        <w:rPr>
          <w:sz w:val="24"/>
          <w:szCs w:val="24"/>
          <w:lang w:val="en-US"/>
        </w:rPr>
      </w:pPr>
      <w:r w:rsidRPr="00047F50">
        <w:rPr>
          <w:sz w:val="24"/>
          <w:szCs w:val="24"/>
          <w:lang w:val="en-US"/>
        </w:rPr>
        <w:lastRenderedPageBreak/>
        <w:t>XI.</w:t>
      </w:r>
      <w:r w:rsidR="00630086">
        <w:rPr>
          <w:sz w:val="24"/>
          <w:szCs w:val="24"/>
          <w:lang w:val="mk-MK"/>
        </w:rPr>
        <w:t xml:space="preserve"> </w:t>
      </w:r>
      <w:r w:rsidR="00963502" w:rsidRPr="00047F50">
        <w:rPr>
          <w:sz w:val="24"/>
          <w:szCs w:val="24"/>
          <w:lang w:val="mk-MK"/>
        </w:rPr>
        <w:t>Активности на: Совет на родители, Наставнички совет, Училишен одбор</w:t>
      </w:r>
    </w:p>
    <w:p w:rsidR="00963502" w:rsidRPr="00555423" w:rsidRDefault="00963502" w:rsidP="00963502">
      <w:pPr>
        <w:ind w:left="360"/>
        <w:jc w:val="both"/>
        <w:rPr>
          <w:rFonts w:ascii="Times New Roman" w:hAnsi="Times New Roman" w:cs="Times New Roman"/>
          <w:sz w:val="24"/>
          <w:szCs w:val="24"/>
          <w:lang w:val="mk-MK"/>
        </w:rPr>
      </w:pPr>
    </w:p>
    <w:p w:rsidR="00963502" w:rsidRPr="00047F50" w:rsidRDefault="00963502" w:rsidP="00963502">
      <w:pPr>
        <w:ind w:firstLine="720"/>
        <w:jc w:val="both"/>
        <w:rPr>
          <w:sz w:val="24"/>
          <w:szCs w:val="24"/>
          <w:lang w:val="mk-MK"/>
        </w:rPr>
      </w:pPr>
      <w:r w:rsidRPr="00047F50">
        <w:rPr>
          <w:sz w:val="24"/>
          <w:szCs w:val="24"/>
          <w:lang w:val="mk-MK"/>
        </w:rPr>
        <w:t>Советот на родители</w:t>
      </w:r>
      <w:r w:rsidRPr="00047F50">
        <w:rPr>
          <w:b w:val="0"/>
          <w:sz w:val="24"/>
          <w:szCs w:val="24"/>
          <w:lang w:val="mk-MK"/>
        </w:rPr>
        <w:t xml:space="preserve"> реализираше активности согласно својата Годишна програма и беа одржани две седници на советот. Се разгледуваше Годишната програма за работа на училиштето, се избираа нови членови во советот, како и претставници за училишен одбор, се дискутираа теми од важ</w:t>
      </w:r>
      <w:r w:rsidR="00630086">
        <w:rPr>
          <w:b w:val="0"/>
          <w:sz w:val="24"/>
          <w:szCs w:val="24"/>
          <w:lang w:val="mk-MK"/>
        </w:rPr>
        <w:t>ност за учениците и воспитно-</w:t>
      </w:r>
      <w:r w:rsidRPr="00047F50">
        <w:rPr>
          <w:b w:val="0"/>
          <w:sz w:val="24"/>
          <w:szCs w:val="24"/>
          <w:lang w:val="mk-MK"/>
        </w:rPr>
        <w:t>наставниот процес.</w:t>
      </w:r>
    </w:p>
    <w:p w:rsidR="00963502" w:rsidRPr="00047F50" w:rsidRDefault="00963502" w:rsidP="00963502">
      <w:pPr>
        <w:ind w:firstLine="426"/>
        <w:jc w:val="both"/>
        <w:rPr>
          <w:b w:val="0"/>
          <w:sz w:val="24"/>
          <w:szCs w:val="24"/>
          <w:lang w:val="mk-MK"/>
        </w:rPr>
      </w:pPr>
      <w:r w:rsidRPr="00047F50">
        <w:rPr>
          <w:sz w:val="24"/>
          <w:szCs w:val="24"/>
          <w:lang w:val="mk-MK"/>
        </w:rPr>
        <w:t>Наставничкиот совет</w:t>
      </w:r>
      <w:r w:rsidRPr="00047F50">
        <w:rPr>
          <w:b w:val="0"/>
          <w:sz w:val="24"/>
          <w:szCs w:val="24"/>
          <w:lang w:val="mk-MK"/>
        </w:rPr>
        <w:t xml:space="preserve"> ги одржа планираните работни седници во текот на </w:t>
      </w:r>
      <w:r w:rsidRPr="00047F50">
        <w:rPr>
          <w:b w:val="0"/>
          <w:sz w:val="24"/>
          <w:szCs w:val="24"/>
          <w:lang w:val="en-US"/>
        </w:rPr>
        <w:t>учебната година</w:t>
      </w:r>
      <w:r w:rsidRPr="00047F50">
        <w:rPr>
          <w:b w:val="0"/>
          <w:sz w:val="24"/>
          <w:szCs w:val="24"/>
          <w:lang w:val="mk-MK"/>
        </w:rPr>
        <w:t xml:space="preserve">. Одржани се вкупно 8 седници и на истите се разгледувани повеќе точки во врска со целокупната организација на воспитно – образовната дејност на училиштето. Неколку работни седници поради настанатата бонредна ситуација беа оддржани (онлајн). Поконкретни податоци за работата на овој највисок стручен орган можат да се согледаат од содржината на  соодветните Записници. Сепак ќе ги наброиме следните содржини:  </w:t>
      </w:r>
    </w:p>
    <w:p w:rsidR="00963502" w:rsidRPr="00555423" w:rsidRDefault="00963502" w:rsidP="00963502">
      <w:pPr>
        <w:jc w:val="both"/>
        <w:rPr>
          <w:rFonts w:ascii="Times New Roman" w:hAnsi="Times New Roman" w:cs="Times New Roman"/>
          <w:b w:val="0"/>
          <w:sz w:val="24"/>
          <w:szCs w:val="24"/>
          <w:lang w:val="mk-MK"/>
        </w:rPr>
      </w:pPr>
    </w:p>
    <w:p w:rsidR="00963502" w:rsidRPr="00047F50" w:rsidRDefault="00963502" w:rsidP="00963502">
      <w:pPr>
        <w:numPr>
          <w:ilvl w:val="0"/>
          <w:numId w:val="22"/>
        </w:numPr>
        <w:jc w:val="both"/>
        <w:rPr>
          <w:b w:val="0"/>
          <w:sz w:val="24"/>
          <w:szCs w:val="24"/>
          <w:lang w:val="mk-MK"/>
        </w:rPr>
      </w:pPr>
      <w:r w:rsidRPr="00047F50">
        <w:rPr>
          <w:b w:val="0"/>
          <w:sz w:val="24"/>
          <w:szCs w:val="24"/>
          <w:lang w:val="mk-MK"/>
        </w:rPr>
        <w:t>Разгледани се добиени Укажувања од различни институции  и тоа од МОН, Локалната самоуправа, Државниот просветен инспекторат, БРО  и др</w:t>
      </w:r>
    </w:p>
    <w:p w:rsidR="00963502" w:rsidRPr="00047F50" w:rsidRDefault="00963502" w:rsidP="00963502">
      <w:pPr>
        <w:numPr>
          <w:ilvl w:val="0"/>
          <w:numId w:val="22"/>
        </w:numPr>
        <w:jc w:val="both"/>
        <w:rPr>
          <w:b w:val="0"/>
          <w:sz w:val="24"/>
          <w:szCs w:val="24"/>
          <w:lang w:val="mk-MK"/>
        </w:rPr>
      </w:pPr>
      <w:r w:rsidRPr="00047F50">
        <w:rPr>
          <w:b w:val="0"/>
          <w:sz w:val="24"/>
          <w:szCs w:val="24"/>
          <w:lang w:val="mk-MK"/>
        </w:rPr>
        <w:t>Разгледани се и измените и дополнувањата на одделни законски одредби за основното образование</w:t>
      </w:r>
    </w:p>
    <w:p w:rsidR="00963502" w:rsidRPr="00047F50" w:rsidRDefault="00963502" w:rsidP="00963502">
      <w:pPr>
        <w:numPr>
          <w:ilvl w:val="0"/>
          <w:numId w:val="22"/>
        </w:numPr>
        <w:jc w:val="both"/>
        <w:rPr>
          <w:b w:val="0"/>
          <w:sz w:val="24"/>
          <w:szCs w:val="24"/>
          <w:lang w:val="mk-MK"/>
        </w:rPr>
      </w:pPr>
      <w:r w:rsidRPr="00047F50">
        <w:rPr>
          <w:b w:val="0"/>
          <w:sz w:val="24"/>
          <w:szCs w:val="24"/>
          <w:lang w:val="mk-MK"/>
        </w:rPr>
        <w:t xml:space="preserve">Согласно со програмата Наставничкиот совет редовно ги разгледува и усвојува значајните документи за училиштето и тоа: </w:t>
      </w:r>
    </w:p>
    <w:p w:rsidR="00963502" w:rsidRPr="00047F50" w:rsidRDefault="00963502" w:rsidP="00963502">
      <w:pPr>
        <w:ind w:left="420"/>
        <w:jc w:val="both"/>
        <w:rPr>
          <w:b w:val="0"/>
          <w:sz w:val="24"/>
          <w:szCs w:val="24"/>
          <w:lang w:val="mk-MK"/>
        </w:rPr>
      </w:pPr>
      <w:r w:rsidRPr="00047F50">
        <w:rPr>
          <w:b w:val="0"/>
          <w:sz w:val="24"/>
          <w:szCs w:val="24"/>
          <w:lang w:val="mk-MK"/>
        </w:rPr>
        <w:t xml:space="preserve">      Годишна програма, извештај за тромесечие, полугодишен  и годишен извештај,самоевалуација и др.</w:t>
      </w:r>
    </w:p>
    <w:p w:rsidR="00963502" w:rsidRPr="00555423" w:rsidRDefault="00963502" w:rsidP="00963502">
      <w:pPr>
        <w:ind w:left="780"/>
        <w:jc w:val="both"/>
        <w:rPr>
          <w:rFonts w:ascii="Times New Roman" w:hAnsi="Times New Roman" w:cs="Times New Roman"/>
          <w:b w:val="0"/>
          <w:sz w:val="24"/>
          <w:szCs w:val="24"/>
          <w:lang w:val="mk-MK"/>
        </w:rPr>
      </w:pPr>
    </w:p>
    <w:p w:rsidR="00963502" w:rsidRPr="00047F50" w:rsidRDefault="00963502" w:rsidP="00963502">
      <w:pPr>
        <w:ind w:firstLine="420"/>
        <w:jc w:val="both"/>
        <w:rPr>
          <w:b w:val="0"/>
          <w:sz w:val="24"/>
          <w:szCs w:val="24"/>
          <w:lang w:val="mk-MK"/>
        </w:rPr>
      </w:pPr>
      <w:r w:rsidRPr="00047F50">
        <w:rPr>
          <w:sz w:val="24"/>
          <w:szCs w:val="24"/>
          <w:lang w:val="mk-MK"/>
        </w:rPr>
        <w:t xml:space="preserve">Училишниот одбор </w:t>
      </w:r>
      <w:r w:rsidRPr="00047F50">
        <w:rPr>
          <w:b w:val="0"/>
          <w:sz w:val="24"/>
          <w:szCs w:val="24"/>
          <w:lang w:val="mk-MK"/>
        </w:rPr>
        <w:t xml:space="preserve">работеше согласно својата Програма за работа. Одржани се вкупно </w:t>
      </w:r>
      <w:r w:rsidR="004C56A2">
        <w:rPr>
          <w:sz w:val="24"/>
          <w:szCs w:val="24"/>
          <w:lang w:val="mk-MK"/>
        </w:rPr>
        <w:t>5</w:t>
      </w:r>
      <w:r w:rsidRPr="00047F50">
        <w:rPr>
          <w:sz w:val="24"/>
          <w:szCs w:val="24"/>
          <w:lang w:val="mk-MK"/>
        </w:rPr>
        <w:t xml:space="preserve"> </w:t>
      </w:r>
      <w:r w:rsidRPr="00047F50">
        <w:rPr>
          <w:b w:val="0"/>
          <w:sz w:val="24"/>
          <w:szCs w:val="24"/>
          <w:lang w:val="mk-MK"/>
        </w:rPr>
        <w:t>работни состаноци. Од повеќето активности ќе ги наброиме следните:</w:t>
      </w:r>
    </w:p>
    <w:p w:rsidR="00963502" w:rsidRPr="00047F50" w:rsidRDefault="00963502" w:rsidP="00963502">
      <w:pPr>
        <w:jc w:val="both"/>
        <w:rPr>
          <w:b w:val="0"/>
          <w:sz w:val="24"/>
          <w:szCs w:val="24"/>
          <w:lang w:val="mk-MK"/>
        </w:rPr>
      </w:pPr>
    </w:p>
    <w:p w:rsidR="00963502" w:rsidRPr="00047F50" w:rsidRDefault="00963502" w:rsidP="00963502">
      <w:pPr>
        <w:numPr>
          <w:ilvl w:val="0"/>
          <w:numId w:val="23"/>
        </w:numPr>
        <w:rPr>
          <w:b w:val="0"/>
          <w:sz w:val="24"/>
          <w:szCs w:val="24"/>
          <w:lang w:val="mk-MK"/>
        </w:rPr>
      </w:pPr>
      <w:r w:rsidRPr="00047F50">
        <w:rPr>
          <w:b w:val="0"/>
          <w:sz w:val="24"/>
          <w:szCs w:val="24"/>
          <w:lang w:val="mk-MK"/>
        </w:rPr>
        <w:t xml:space="preserve">Разгледување и усвојување на Годишната програма за работа на училиштето, </w:t>
      </w:r>
    </w:p>
    <w:p w:rsidR="00963502" w:rsidRPr="00047F50" w:rsidRDefault="00963502" w:rsidP="00963502">
      <w:pPr>
        <w:numPr>
          <w:ilvl w:val="0"/>
          <w:numId w:val="23"/>
        </w:numPr>
        <w:rPr>
          <w:b w:val="0"/>
          <w:sz w:val="24"/>
          <w:szCs w:val="24"/>
          <w:lang w:val="mk-MK"/>
        </w:rPr>
      </w:pPr>
      <w:r w:rsidRPr="00047F50">
        <w:rPr>
          <w:b w:val="0"/>
          <w:sz w:val="24"/>
          <w:szCs w:val="24"/>
          <w:lang w:val="mk-MK"/>
        </w:rPr>
        <w:t xml:space="preserve">Разгледани  и усвоени  повеќе документи како: </w:t>
      </w:r>
    </w:p>
    <w:p w:rsidR="00963502" w:rsidRPr="00047F50" w:rsidRDefault="007B04CE" w:rsidP="007B04CE">
      <w:pPr>
        <w:ind w:left="795"/>
        <w:rPr>
          <w:b w:val="0"/>
          <w:sz w:val="24"/>
          <w:szCs w:val="24"/>
          <w:lang w:val="mk-MK"/>
        </w:rPr>
      </w:pPr>
      <w:r>
        <w:rPr>
          <w:b w:val="0"/>
          <w:sz w:val="24"/>
          <w:szCs w:val="24"/>
          <w:lang w:val="mk-MK"/>
        </w:rPr>
        <w:t xml:space="preserve">Правилник </w:t>
      </w:r>
      <w:r w:rsidR="00963502" w:rsidRPr="00047F50">
        <w:rPr>
          <w:b w:val="0"/>
          <w:sz w:val="24"/>
          <w:szCs w:val="24"/>
          <w:lang w:val="mk-MK"/>
        </w:rPr>
        <w:t xml:space="preserve">за начинот на спроведување на набавки од мала вредност, </w:t>
      </w:r>
      <w:r>
        <w:rPr>
          <w:b w:val="0"/>
          <w:sz w:val="24"/>
          <w:szCs w:val="24"/>
          <w:lang w:val="mk-MK"/>
        </w:rPr>
        <w:t xml:space="preserve">Правилник </w:t>
      </w:r>
      <w:r w:rsidR="00963502" w:rsidRPr="00047F50">
        <w:rPr>
          <w:b w:val="0"/>
          <w:sz w:val="24"/>
          <w:szCs w:val="24"/>
          <w:lang w:val="mk-MK"/>
        </w:rPr>
        <w:t>за планирање и орга</w:t>
      </w:r>
      <w:r>
        <w:rPr>
          <w:b w:val="0"/>
          <w:sz w:val="24"/>
          <w:szCs w:val="24"/>
          <w:lang w:val="mk-MK"/>
        </w:rPr>
        <w:t>низирање на училишни екскурзии.</w:t>
      </w:r>
    </w:p>
    <w:p w:rsidR="00963502" w:rsidRPr="00047F50" w:rsidRDefault="00963502" w:rsidP="00963502">
      <w:pPr>
        <w:numPr>
          <w:ilvl w:val="0"/>
          <w:numId w:val="23"/>
        </w:numPr>
        <w:rPr>
          <w:b w:val="0"/>
          <w:sz w:val="24"/>
          <w:szCs w:val="24"/>
          <w:lang w:val="mk-MK"/>
        </w:rPr>
      </w:pPr>
      <w:r w:rsidRPr="00047F50">
        <w:rPr>
          <w:b w:val="0"/>
          <w:sz w:val="24"/>
          <w:szCs w:val="24"/>
          <w:lang w:val="mk-MK"/>
        </w:rPr>
        <w:t>Разгледани документи за прием на нови работници на упразнети работни места и давање мислења по пристигнатите молби,</w:t>
      </w:r>
    </w:p>
    <w:p w:rsidR="00963502" w:rsidRPr="00047F50" w:rsidRDefault="00963502" w:rsidP="00963502">
      <w:pPr>
        <w:numPr>
          <w:ilvl w:val="0"/>
          <w:numId w:val="23"/>
        </w:numPr>
        <w:rPr>
          <w:b w:val="0"/>
          <w:sz w:val="24"/>
          <w:szCs w:val="24"/>
          <w:lang w:val="mk-MK"/>
        </w:rPr>
      </w:pPr>
      <w:r w:rsidRPr="00047F50">
        <w:rPr>
          <w:b w:val="0"/>
          <w:sz w:val="24"/>
          <w:szCs w:val="24"/>
          <w:lang w:val="mk-MK"/>
        </w:rPr>
        <w:t xml:space="preserve">Избор на нови членови на училишен одбор, донесување на одлуки за реализација на проекти </w:t>
      </w:r>
    </w:p>
    <w:p w:rsidR="00963502" w:rsidRPr="00047F50" w:rsidRDefault="00963502" w:rsidP="00963502">
      <w:pPr>
        <w:numPr>
          <w:ilvl w:val="0"/>
          <w:numId w:val="23"/>
        </w:numPr>
        <w:rPr>
          <w:b w:val="0"/>
          <w:sz w:val="24"/>
          <w:szCs w:val="24"/>
          <w:lang w:val="mk-MK"/>
        </w:rPr>
      </w:pPr>
      <w:r w:rsidRPr="00047F50">
        <w:rPr>
          <w:b w:val="0"/>
          <w:sz w:val="24"/>
          <w:szCs w:val="24"/>
          <w:lang w:val="mk-MK"/>
        </w:rPr>
        <w:t>Разгледување и усвојување на Финансиски план, Полугодишниот и Годишниот извештај за работата на училиштето  и др.</w:t>
      </w:r>
    </w:p>
    <w:p w:rsidR="00963502" w:rsidRPr="00047F50" w:rsidRDefault="00963502" w:rsidP="00963502">
      <w:pPr>
        <w:ind w:left="795"/>
        <w:rPr>
          <w:b w:val="0"/>
          <w:sz w:val="24"/>
          <w:szCs w:val="24"/>
          <w:lang w:val="mk-MK"/>
        </w:rPr>
      </w:pPr>
    </w:p>
    <w:p w:rsidR="00963502" w:rsidRPr="00047F50" w:rsidRDefault="00963502" w:rsidP="00963502">
      <w:pPr>
        <w:jc w:val="both"/>
        <w:rPr>
          <w:b w:val="0"/>
          <w:sz w:val="24"/>
          <w:szCs w:val="24"/>
          <w:lang w:val="mk-MK"/>
        </w:rPr>
      </w:pPr>
      <w:r w:rsidRPr="00047F50">
        <w:rPr>
          <w:sz w:val="24"/>
          <w:szCs w:val="24"/>
          <w:lang w:val="mk-MK"/>
        </w:rPr>
        <w:t xml:space="preserve">Соработка со семејството </w:t>
      </w:r>
      <w:r w:rsidRPr="00047F50">
        <w:rPr>
          <w:b w:val="0"/>
          <w:sz w:val="24"/>
          <w:szCs w:val="24"/>
          <w:lang w:val="mk-MK"/>
        </w:rPr>
        <w:t xml:space="preserve">и родителите на учениците се одвиваше индивидуално и колективно. Индивидуално родителите доаѓаа по разни потреби кај одделенските раководители, директорот, психологот и училишниот педагог. Индивидуални разговори се водеа со родители чии деца (ученици) покажуваат слаб успех и  беа недисциплинирани за време на наставата и надвор од неа, како и со родители чии ученици нередовно доаѓаа на училиште. </w:t>
      </w:r>
    </w:p>
    <w:p w:rsidR="00963502" w:rsidRPr="00047F50" w:rsidRDefault="00963502" w:rsidP="00963502">
      <w:pPr>
        <w:ind w:firstLine="720"/>
        <w:jc w:val="both"/>
        <w:rPr>
          <w:b w:val="0"/>
          <w:sz w:val="24"/>
          <w:szCs w:val="24"/>
          <w:lang w:val="mk-MK"/>
        </w:rPr>
      </w:pPr>
      <w:r w:rsidRPr="00047F50">
        <w:rPr>
          <w:b w:val="0"/>
          <w:sz w:val="24"/>
          <w:szCs w:val="24"/>
          <w:lang w:val="mk-MK"/>
        </w:rPr>
        <w:lastRenderedPageBreak/>
        <w:t xml:space="preserve">Според законските одредби во училиштето, </w:t>
      </w:r>
      <w:r w:rsidR="007B04CE">
        <w:rPr>
          <w:b w:val="0"/>
          <w:sz w:val="24"/>
          <w:szCs w:val="24"/>
          <w:lang w:val="mk-MK"/>
        </w:rPr>
        <w:t xml:space="preserve">во тек на првото полугодие, </w:t>
      </w:r>
      <w:r w:rsidRPr="00047F50">
        <w:rPr>
          <w:b w:val="0"/>
          <w:sz w:val="24"/>
          <w:szCs w:val="24"/>
          <w:lang w:val="mk-MK"/>
        </w:rPr>
        <w:t>психологот одржа едно советување, со по две средби, со родители чии што ученици имаа три и повеќе слаби оценки и едно со родител на ученичка која што нередовно посетуваше настава во училиштето. На советувањето на родители на ученици што имаа три и повеќе слаби оценки беа присутни 24 родители. Забележително е дека ова тромесечје бројот на оваа група ученици е нависок во изминатите 5 години. Од дискусијата со предметните наставници</w:t>
      </w:r>
      <w:r w:rsidRPr="00047F50">
        <w:rPr>
          <w:b w:val="0"/>
          <w:sz w:val="24"/>
          <w:szCs w:val="24"/>
          <w:lang w:val="en-US"/>
        </w:rPr>
        <w:t xml:space="preserve"> </w:t>
      </w:r>
      <w:r w:rsidRPr="00047F50">
        <w:rPr>
          <w:b w:val="0"/>
          <w:sz w:val="24"/>
          <w:szCs w:val="24"/>
          <w:lang w:val="mk-MK"/>
        </w:rPr>
        <w:t>се дојде до заклучок дека не може да се одреди конкретно на што се должи овој зголемен број на ученици со три и повеќе слаби оценки. Причината е и во тенденцијата кај учениците да учат се помалку, намалено внимание за време на часовите и недисциплина. Истовремено може да се констатира и дека наставниците имаат заземено став да не го користат методот на мотивирање на учениците со тоа што ќе им стават повисока оценка.</w:t>
      </w:r>
    </w:p>
    <w:p w:rsidR="00963502" w:rsidRPr="00047F50" w:rsidRDefault="00963502" w:rsidP="007B04CE">
      <w:pPr>
        <w:ind w:firstLine="720"/>
        <w:jc w:val="both"/>
        <w:rPr>
          <w:b w:val="0"/>
          <w:sz w:val="24"/>
          <w:szCs w:val="24"/>
          <w:lang w:val="mk-MK"/>
        </w:rPr>
      </w:pPr>
      <w:r w:rsidRPr="00047F50">
        <w:rPr>
          <w:b w:val="0"/>
          <w:sz w:val="24"/>
          <w:szCs w:val="24"/>
          <w:lang w:val="mk-MK"/>
        </w:rPr>
        <w:t>Истите ученици после завршеното советување со родителите беа повикани на советување во две групи. Може да се констатира дека и самите ученици се свесни дека не учат и дека оценките им се реални.</w:t>
      </w:r>
    </w:p>
    <w:p w:rsidR="00963502" w:rsidRPr="00047F50" w:rsidRDefault="00963502" w:rsidP="00963502">
      <w:pPr>
        <w:ind w:firstLine="720"/>
        <w:jc w:val="both"/>
        <w:rPr>
          <w:b w:val="0"/>
          <w:sz w:val="24"/>
          <w:szCs w:val="24"/>
          <w:lang w:val="mk-MK"/>
        </w:rPr>
      </w:pPr>
      <w:r w:rsidRPr="00047F50">
        <w:rPr>
          <w:b w:val="0"/>
          <w:sz w:val="24"/>
          <w:szCs w:val="24"/>
          <w:lang w:val="mk-MK"/>
        </w:rPr>
        <w:t xml:space="preserve">Со родителите и наставниците се донесоа заклучоци и насоки на кој начин да им се помогне на учениците да се мотивираат повеќе и да посветуваат повеќе внимание на наставата и учењето. </w:t>
      </w:r>
    </w:p>
    <w:p w:rsidR="00963502" w:rsidRPr="00047F50" w:rsidRDefault="00963502" w:rsidP="00963502">
      <w:pPr>
        <w:ind w:firstLine="720"/>
        <w:jc w:val="both"/>
        <w:rPr>
          <w:b w:val="0"/>
          <w:sz w:val="24"/>
          <w:szCs w:val="24"/>
          <w:lang w:val="mk-MK"/>
        </w:rPr>
      </w:pPr>
      <w:r w:rsidRPr="00047F50">
        <w:rPr>
          <w:b w:val="0"/>
          <w:sz w:val="24"/>
          <w:szCs w:val="24"/>
          <w:lang w:val="mk-MK"/>
        </w:rPr>
        <w:t>Се реализираше и советување со родител на ученичка која што нередовно посетува настава и отсуствуваше од настава подолго од еден календарски месец. Истата ученичка, односно нејзините родители беа пријавени во ДПИ, кои понатаму преземаа соодветни мерки.</w:t>
      </w:r>
    </w:p>
    <w:p w:rsidR="007B04CE" w:rsidRPr="00047F50" w:rsidRDefault="007B04CE" w:rsidP="007B04CE">
      <w:pPr>
        <w:ind w:firstLine="720"/>
        <w:jc w:val="both"/>
        <w:rPr>
          <w:b w:val="0"/>
          <w:sz w:val="24"/>
          <w:szCs w:val="24"/>
          <w:lang w:val="mk-MK"/>
        </w:rPr>
      </w:pPr>
      <w:r>
        <w:rPr>
          <w:b w:val="0"/>
          <w:sz w:val="24"/>
          <w:szCs w:val="24"/>
          <w:lang w:val="mk-MK"/>
        </w:rPr>
        <w:t>Во тек на второто полугодие поради не беа реализирани советувања со родители на ученици со три или повеќе слаби на начин како досега, туку родителите на тие ученици беа контактирани како од страна на одделенските раководители, така и од училишниот психолог за советување и консултација.</w:t>
      </w:r>
    </w:p>
    <w:p w:rsidR="00963502" w:rsidRPr="00047F50" w:rsidRDefault="00963502" w:rsidP="00963502">
      <w:pPr>
        <w:ind w:firstLine="720"/>
        <w:jc w:val="both"/>
        <w:rPr>
          <w:b w:val="0"/>
          <w:sz w:val="24"/>
          <w:szCs w:val="24"/>
          <w:lang w:val="mk-MK"/>
        </w:rPr>
      </w:pPr>
      <w:r w:rsidRPr="00047F50">
        <w:rPr>
          <w:b w:val="0"/>
          <w:sz w:val="24"/>
          <w:szCs w:val="24"/>
          <w:lang w:val="mk-MK"/>
        </w:rPr>
        <w:t>Колективната соработка се одвиваше преку родителски средби и на истите, родителите беа информирани за успехот и дисциплината кај учениците, исхраната, како и за осигурувањето на учениците, измените и дополнувањата на одделни законски одредби за основното образование и др.</w:t>
      </w:r>
    </w:p>
    <w:p w:rsidR="00963502" w:rsidRPr="00047F50" w:rsidRDefault="00963502" w:rsidP="00963502">
      <w:pPr>
        <w:ind w:firstLine="720"/>
        <w:jc w:val="both"/>
        <w:rPr>
          <w:b w:val="0"/>
          <w:sz w:val="24"/>
          <w:szCs w:val="24"/>
          <w:lang w:val="mk-MK"/>
        </w:rPr>
      </w:pPr>
      <w:r w:rsidRPr="00047F50">
        <w:rPr>
          <w:b w:val="0"/>
          <w:sz w:val="24"/>
          <w:szCs w:val="24"/>
          <w:lang w:val="mk-MK"/>
        </w:rPr>
        <w:t xml:space="preserve">Во текот на </w:t>
      </w:r>
      <w:r w:rsidRPr="00047F50">
        <w:rPr>
          <w:b w:val="0"/>
          <w:sz w:val="24"/>
          <w:szCs w:val="24"/>
          <w:lang w:val="en-US"/>
        </w:rPr>
        <w:t>I</w:t>
      </w:r>
      <w:r w:rsidRPr="00047F50">
        <w:rPr>
          <w:b w:val="0"/>
          <w:sz w:val="24"/>
          <w:szCs w:val="24"/>
          <w:vertAlign w:val="superscript"/>
          <w:lang w:val="mk-MK"/>
        </w:rPr>
        <w:t>то</w:t>
      </w:r>
      <w:r w:rsidRPr="00047F50">
        <w:rPr>
          <w:b w:val="0"/>
          <w:sz w:val="24"/>
          <w:szCs w:val="24"/>
          <w:lang w:val="mk-MK"/>
        </w:rPr>
        <w:t xml:space="preserve"> полугодие се одржаа две општи родителски средби, со родителите на учениците од првите одделенија по три и повеќе средби. Во почетокот на второто полугодие се одржа уште една на која беше разгледан полугодишниот успех на учениците. </w:t>
      </w:r>
    </w:p>
    <w:p w:rsidR="00963502" w:rsidRPr="00047F50" w:rsidRDefault="00963502" w:rsidP="00963502">
      <w:pPr>
        <w:ind w:firstLine="720"/>
        <w:jc w:val="both"/>
        <w:rPr>
          <w:b w:val="0"/>
          <w:sz w:val="24"/>
          <w:szCs w:val="24"/>
          <w:lang w:val="mk-MK"/>
        </w:rPr>
      </w:pPr>
      <w:r w:rsidRPr="00047F50">
        <w:rPr>
          <w:b w:val="0"/>
          <w:sz w:val="24"/>
          <w:szCs w:val="24"/>
          <w:lang w:val="mk-MK"/>
        </w:rPr>
        <w:t xml:space="preserve">Во однос на одредени прашања редовно се информирани за сите активности и настани во училиштето. </w:t>
      </w:r>
    </w:p>
    <w:p w:rsidR="00963502" w:rsidRPr="00047F50" w:rsidRDefault="00963502" w:rsidP="00963502">
      <w:pPr>
        <w:ind w:firstLine="720"/>
        <w:jc w:val="both"/>
        <w:rPr>
          <w:b w:val="0"/>
          <w:sz w:val="24"/>
          <w:szCs w:val="24"/>
          <w:lang w:val="mk-MK"/>
        </w:rPr>
      </w:pPr>
      <w:r w:rsidRPr="00047F50">
        <w:rPr>
          <w:b w:val="0"/>
          <w:sz w:val="24"/>
          <w:szCs w:val="24"/>
          <w:lang w:val="mk-MK"/>
        </w:rPr>
        <w:t xml:space="preserve">Родителите поинтензивно соработуваа со училиштето и наставниците </w:t>
      </w:r>
      <w:r w:rsidR="004E45BC" w:rsidRPr="00047F50">
        <w:rPr>
          <w:b w:val="0"/>
          <w:sz w:val="24"/>
          <w:szCs w:val="24"/>
          <w:lang w:val="mk-MK"/>
        </w:rPr>
        <w:t>за подобро и</w:t>
      </w:r>
      <w:r w:rsidR="007B04CE">
        <w:rPr>
          <w:b w:val="0"/>
          <w:sz w:val="24"/>
          <w:szCs w:val="24"/>
          <w:lang w:val="mk-MK"/>
        </w:rPr>
        <w:t>зведување на далечинското учење</w:t>
      </w:r>
      <w:r w:rsidR="004E45BC" w:rsidRPr="00047F50">
        <w:rPr>
          <w:b w:val="0"/>
          <w:sz w:val="24"/>
          <w:szCs w:val="24"/>
          <w:lang w:val="mk-MK"/>
        </w:rPr>
        <w:t>,</w:t>
      </w:r>
      <w:r w:rsidR="007B04CE">
        <w:rPr>
          <w:b w:val="0"/>
          <w:sz w:val="24"/>
          <w:szCs w:val="24"/>
          <w:lang w:val="mk-MK"/>
        </w:rPr>
        <w:t xml:space="preserve"> </w:t>
      </w:r>
      <w:r w:rsidR="004E45BC" w:rsidRPr="00047F50">
        <w:rPr>
          <w:b w:val="0"/>
          <w:sz w:val="24"/>
          <w:szCs w:val="24"/>
          <w:lang w:val="mk-MK"/>
        </w:rPr>
        <w:t>особено родителите на учениците од одделенската настава.</w:t>
      </w:r>
      <w:r w:rsidR="007B04CE">
        <w:rPr>
          <w:b w:val="0"/>
          <w:sz w:val="24"/>
          <w:szCs w:val="24"/>
          <w:lang w:val="mk-MK"/>
        </w:rPr>
        <w:t>Тие</w:t>
      </w:r>
      <w:r w:rsidR="004E45BC" w:rsidRPr="00047F50">
        <w:rPr>
          <w:b w:val="0"/>
          <w:sz w:val="24"/>
          <w:szCs w:val="24"/>
          <w:lang w:val="mk-MK"/>
        </w:rPr>
        <w:t xml:space="preserve"> беа исполнителни и соработливи.</w:t>
      </w:r>
    </w:p>
    <w:p w:rsidR="00963502" w:rsidRPr="00047F50" w:rsidRDefault="00963502" w:rsidP="00963502">
      <w:pPr>
        <w:jc w:val="both"/>
        <w:rPr>
          <w:sz w:val="24"/>
          <w:szCs w:val="24"/>
          <w:lang w:val="en-US"/>
        </w:rPr>
      </w:pPr>
    </w:p>
    <w:p w:rsidR="00CF5875" w:rsidRPr="00047F50" w:rsidRDefault="00CF5875" w:rsidP="00CF3E12">
      <w:pPr>
        <w:jc w:val="both"/>
        <w:rPr>
          <w:b w:val="0"/>
          <w:lang w:val="en-US"/>
        </w:rPr>
      </w:pPr>
    </w:p>
    <w:p w:rsidR="004A2000" w:rsidRDefault="007B04CE" w:rsidP="004A2000">
      <w:pPr>
        <w:ind w:firstLine="720"/>
        <w:jc w:val="both"/>
        <w:rPr>
          <w:sz w:val="24"/>
          <w:szCs w:val="24"/>
          <w:lang w:val="en-US"/>
        </w:rPr>
      </w:pPr>
      <w:r>
        <w:rPr>
          <w:sz w:val="24"/>
          <w:szCs w:val="24"/>
          <w:lang w:val="en-US"/>
        </w:rPr>
        <w:t xml:space="preserve">XII. </w:t>
      </w:r>
      <w:r w:rsidR="004A2000">
        <w:rPr>
          <w:sz w:val="24"/>
          <w:szCs w:val="24"/>
          <w:lang w:val="en-US"/>
        </w:rPr>
        <w:t>Наставни средства</w:t>
      </w:r>
    </w:p>
    <w:p w:rsidR="00C61667" w:rsidRPr="00555423" w:rsidRDefault="00C61667" w:rsidP="00C61667">
      <w:pPr>
        <w:jc w:val="both"/>
        <w:rPr>
          <w:rFonts w:ascii="Times New Roman" w:hAnsi="Times New Roman" w:cs="Times New Roman"/>
          <w:b w:val="0"/>
          <w:sz w:val="24"/>
          <w:szCs w:val="24"/>
          <w:lang w:val="mk-MK"/>
        </w:rPr>
      </w:pPr>
    </w:p>
    <w:p w:rsidR="00C61667" w:rsidRPr="00047F50" w:rsidRDefault="00C61667" w:rsidP="00C61667">
      <w:pPr>
        <w:ind w:firstLine="720"/>
        <w:jc w:val="both"/>
        <w:rPr>
          <w:b w:val="0"/>
          <w:sz w:val="24"/>
          <w:szCs w:val="24"/>
          <w:lang w:val="mk-MK"/>
        </w:rPr>
      </w:pPr>
      <w:r w:rsidRPr="00047F50">
        <w:rPr>
          <w:b w:val="0"/>
          <w:sz w:val="24"/>
          <w:szCs w:val="24"/>
          <w:lang w:val="mk-MK"/>
        </w:rPr>
        <w:t xml:space="preserve">Училиштето постојано води грижа за набавка на нагледни средства. Преку Проектот „Две и пол минути до полноќ“ од Еразмус + програмата  набавени се </w:t>
      </w:r>
      <w:r w:rsidRPr="00047F50">
        <w:rPr>
          <w:b w:val="0"/>
          <w:sz w:val="24"/>
          <w:szCs w:val="24"/>
          <w:lang w:val="mk-MK"/>
        </w:rPr>
        <w:lastRenderedPageBreak/>
        <w:t>нагледни средства по предметите биологија и физика. Но с</w:t>
      </w:r>
      <w:r w:rsidR="007B04CE">
        <w:rPr>
          <w:b w:val="0"/>
          <w:sz w:val="24"/>
          <w:szCs w:val="24"/>
          <w:lang w:val="mk-MK"/>
        </w:rPr>
        <w:t xml:space="preserve">é </w:t>
      </w:r>
      <w:r w:rsidRPr="00047F50">
        <w:rPr>
          <w:b w:val="0"/>
          <w:sz w:val="24"/>
          <w:szCs w:val="24"/>
          <w:lang w:val="mk-MK"/>
        </w:rPr>
        <w:t>уште има потреба од истите по повеќе наставни предмети.</w:t>
      </w:r>
    </w:p>
    <w:p w:rsidR="00C61667" w:rsidRDefault="00C61667" w:rsidP="00C61667">
      <w:pPr>
        <w:jc w:val="both"/>
        <w:rPr>
          <w:rFonts w:ascii="Times New Roman" w:hAnsi="Times New Roman" w:cs="Times New Roman"/>
          <w:sz w:val="24"/>
          <w:szCs w:val="24"/>
          <w:lang w:val="en-US"/>
        </w:rPr>
      </w:pPr>
    </w:p>
    <w:p w:rsidR="00C61667" w:rsidRDefault="00C61667" w:rsidP="00C61667">
      <w:pPr>
        <w:jc w:val="both"/>
        <w:rPr>
          <w:rFonts w:ascii="Times New Roman" w:hAnsi="Times New Roman" w:cs="Times New Roman"/>
          <w:sz w:val="24"/>
          <w:szCs w:val="24"/>
          <w:lang w:val="en-US"/>
        </w:rPr>
      </w:pPr>
    </w:p>
    <w:p w:rsidR="005A5BF7" w:rsidRPr="00CF5875" w:rsidRDefault="00A754DB" w:rsidP="005A5BF7">
      <w:pPr>
        <w:ind w:firstLine="720"/>
        <w:jc w:val="both"/>
        <w:rPr>
          <w:sz w:val="24"/>
          <w:szCs w:val="24"/>
          <w:lang w:val="mk-MK"/>
        </w:rPr>
      </w:pPr>
      <w:r>
        <w:rPr>
          <w:sz w:val="24"/>
          <w:szCs w:val="24"/>
          <w:lang w:val="en-US"/>
        </w:rPr>
        <w:t>XIII.</w:t>
      </w:r>
      <w:r w:rsidR="001676C3">
        <w:rPr>
          <w:sz w:val="24"/>
          <w:szCs w:val="24"/>
          <w:lang w:val="mk-MK"/>
        </w:rPr>
        <w:t xml:space="preserve"> </w:t>
      </w:r>
      <w:r w:rsidR="005A5BF7" w:rsidRPr="00CF5875">
        <w:rPr>
          <w:sz w:val="24"/>
          <w:szCs w:val="24"/>
          <w:lang w:val="mk-MK"/>
        </w:rPr>
        <w:t>Подобрување на материјално-техничките услови</w:t>
      </w:r>
    </w:p>
    <w:p w:rsidR="005A5BF7" w:rsidRPr="00CF5875" w:rsidRDefault="001676C3" w:rsidP="005A5BF7">
      <w:pPr>
        <w:ind w:firstLine="720"/>
        <w:jc w:val="both"/>
        <w:rPr>
          <w:b w:val="0"/>
          <w:sz w:val="24"/>
          <w:szCs w:val="24"/>
          <w:lang w:val="mk-MK"/>
        </w:rPr>
      </w:pPr>
      <w:r>
        <w:rPr>
          <w:b w:val="0"/>
          <w:sz w:val="24"/>
          <w:szCs w:val="24"/>
          <w:lang w:val="mk-MK"/>
        </w:rPr>
        <w:t xml:space="preserve"> </w:t>
      </w:r>
      <w:r w:rsidR="005A5BF7" w:rsidRPr="00CF5875">
        <w:rPr>
          <w:b w:val="0"/>
          <w:sz w:val="24"/>
          <w:szCs w:val="24"/>
          <w:lang w:val="mk-MK"/>
        </w:rPr>
        <w:t xml:space="preserve"> (поправки и реконструкција)</w:t>
      </w:r>
    </w:p>
    <w:p w:rsidR="005A5BF7" w:rsidRPr="00CF5875" w:rsidRDefault="005A5BF7" w:rsidP="007B04CE">
      <w:pPr>
        <w:ind w:firstLine="720"/>
        <w:jc w:val="both"/>
        <w:rPr>
          <w:b w:val="0"/>
          <w:sz w:val="24"/>
          <w:szCs w:val="24"/>
          <w:lang w:val="mk-MK"/>
        </w:rPr>
      </w:pPr>
      <w:r w:rsidRPr="00CF5875">
        <w:rPr>
          <w:b w:val="0"/>
          <w:sz w:val="24"/>
          <w:szCs w:val="24"/>
          <w:lang w:val="mk-MK"/>
        </w:rPr>
        <w:t>Во текот на оваа учебна година извршена е замена на плафонот во холот на училиштето на приземјето и извршена е замена на осветлувањето.</w:t>
      </w:r>
      <w:r w:rsidR="007B04CE">
        <w:rPr>
          <w:b w:val="0"/>
          <w:sz w:val="24"/>
          <w:szCs w:val="24"/>
          <w:lang w:val="mk-MK"/>
        </w:rPr>
        <w:t xml:space="preserve"> </w:t>
      </w:r>
      <w:r w:rsidRPr="00CF5875">
        <w:rPr>
          <w:b w:val="0"/>
          <w:sz w:val="24"/>
          <w:szCs w:val="24"/>
          <w:lang w:val="mk-MK"/>
        </w:rPr>
        <w:t>Во тек е реконструкција на просторија</w:t>
      </w:r>
      <w:r w:rsidR="007B04CE">
        <w:rPr>
          <w:b w:val="0"/>
          <w:sz w:val="24"/>
          <w:szCs w:val="24"/>
          <w:lang w:val="mk-MK"/>
        </w:rPr>
        <w:t xml:space="preserve"> (промена на прозорци,варосување</w:t>
      </w:r>
      <w:r w:rsidRPr="00CF5875">
        <w:rPr>
          <w:b w:val="0"/>
          <w:sz w:val="24"/>
          <w:szCs w:val="24"/>
          <w:lang w:val="mk-MK"/>
        </w:rPr>
        <w:t>,</w:t>
      </w:r>
      <w:r w:rsidR="007B04CE">
        <w:rPr>
          <w:b w:val="0"/>
          <w:sz w:val="24"/>
          <w:szCs w:val="24"/>
          <w:lang w:val="mk-MK"/>
        </w:rPr>
        <w:t xml:space="preserve"> внатрешно уредување со мебел</w:t>
      </w:r>
      <w:r w:rsidRPr="00CF5875">
        <w:rPr>
          <w:b w:val="0"/>
          <w:sz w:val="24"/>
          <w:szCs w:val="24"/>
          <w:lang w:val="mk-MK"/>
        </w:rPr>
        <w:t>).</w:t>
      </w:r>
      <w:r w:rsidR="007B04CE">
        <w:rPr>
          <w:b w:val="0"/>
          <w:sz w:val="24"/>
          <w:szCs w:val="24"/>
          <w:lang w:val="mk-MK"/>
        </w:rPr>
        <w:t xml:space="preserve"> </w:t>
      </w:r>
      <w:r w:rsidRPr="00CF5875">
        <w:rPr>
          <w:b w:val="0"/>
          <w:sz w:val="24"/>
          <w:szCs w:val="24"/>
          <w:lang w:val="mk-MK"/>
        </w:rPr>
        <w:t xml:space="preserve">Во истата ќе биде сместена училишната библиотека. </w:t>
      </w:r>
    </w:p>
    <w:p w:rsidR="005A5BF7" w:rsidRPr="004C56A2" w:rsidRDefault="005A5BF7" w:rsidP="005A5BF7">
      <w:pPr>
        <w:jc w:val="both"/>
        <w:rPr>
          <w:sz w:val="24"/>
          <w:szCs w:val="24"/>
          <w:lang w:val="en-US"/>
        </w:rPr>
      </w:pPr>
    </w:p>
    <w:p w:rsidR="005A5BF7" w:rsidRDefault="005A5BF7" w:rsidP="005A5BF7">
      <w:pPr>
        <w:jc w:val="both"/>
        <w:rPr>
          <w:sz w:val="24"/>
          <w:szCs w:val="24"/>
          <w:lang w:val="mk-MK"/>
        </w:rPr>
      </w:pPr>
    </w:p>
    <w:p w:rsidR="00CF3E12" w:rsidRPr="001676C3" w:rsidRDefault="005A5BF7" w:rsidP="00CF3E12">
      <w:pPr>
        <w:jc w:val="both"/>
        <w:rPr>
          <w:sz w:val="24"/>
          <w:szCs w:val="24"/>
          <w:lang w:val="en-US"/>
        </w:rPr>
      </w:pPr>
      <w:r>
        <w:rPr>
          <w:sz w:val="24"/>
          <w:szCs w:val="24"/>
          <w:lang w:val="en-US"/>
        </w:rPr>
        <w:t xml:space="preserve">         </w:t>
      </w:r>
      <w:r w:rsidR="004C56A2">
        <w:rPr>
          <w:sz w:val="24"/>
          <w:szCs w:val="24"/>
          <w:lang w:val="en-US"/>
        </w:rPr>
        <w:t>XIV</w:t>
      </w:r>
      <w:r w:rsidR="00CF3E12">
        <w:rPr>
          <w:sz w:val="24"/>
          <w:szCs w:val="24"/>
          <w:lang w:val="en-US"/>
        </w:rPr>
        <w:t xml:space="preserve">. </w:t>
      </w:r>
      <w:r w:rsidR="00CF3E12">
        <w:rPr>
          <w:sz w:val="24"/>
          <w:szCs w:val="24"/>
          <w:lang w:val="mk-MK"/>
        </w:rPr>
        <w:t>Заклучоци и препораки</w:t>
      </w:r>
    </w:p>
    <w:p w:rsidR="00CF3E12" w:rsidRDefault="00CF3E12" w:rsidP="00CF3E12">
      <w:pPr>
        <w:jc w:val="both"/>
        <w:outlineLvl w:val="0"/>
        <w:rPr>
          <w:sz w:val="24"/>
          <w:szCs w:val="24"/>
          <w:lang w:val="mk-MK"/>
        </w:rPr>
      </w:pPr>
    </w:p>
    <w:p w:rsidR="00CF3E12" w:rsidRDefault="00CF3E12" w:rsidP="00CF3E12">
      <w:pPr>
        <w:ind w:firstLine="360"/>
        <w:jc w:val="both"/>
        <w:outlineLvl w:val="0"/>
        <w:rPr>
          <w:b w:val="0"/>
          <w:sz w:val="24"/>
          <w:szCs w:val="24"/>
          <w:lang w:val="mk-MK"/>
        </w:rPr>
      </w:pPr>
      <w:r>
        <w:rPr>
          <w:b w:val="0"/>
          <w:sz w:val="24"/>
          <w:szCs w:val="24"/>
          <w:lang w:val="mk-MK"/>
        </w:rPr>
        <w:t>Годишната програма за работа на училиштето е реализирана преку ангажираноста на носителите на воспитно – образовната дејност и нивните соработници. Наставните програми по одделни наставни предмети се реализирани целосно</w:t>
      </w:r>
      <w:r w:rsidR="00F10832">
        <w:rPr>
          <w:b w:val="0"/>
          <w:sz w:val="24"/>
          <w:szCs w:val="24"/>
          <w:lang w:val="mk-MK"/>
        </w:rPr>
        <w:t xml:space="preserve"> и покрај новонастанатата ситуација со Ковид 19.</w:t>
      </w:r>
      <w:r w:rsidR="004C56A2">
        <w:rPr>
          <w:b w:val="0"/>
          <w:sz w:val="24"/>
          <w:szCs w:val="24"/>
          <w:lang w:val="en-US"/>
        </w:rPr>
        <w:t xml:space="preserve"> </w:t>
      </w:r>
      <w:r w:rsidR="00F10832">
        <w:rPr>
          <w:b w:val="0"/>
          <w:sz w:val="24"/>
          <w:szCs w:val="24"/>
          <w:lang w:val="mk-MK"/>
        </w:rPr>
        <w:t>Од постигнатите резултати</w:t>
      </w:r>
      <w:r>
        <w:rPr>
          <w:b w:val="0"/>
          <w:sz w:val="24"/>
          <w:szCs w:val="24"/>
          <w:lang w:val="mk-MK"/>
        </w:rPr>
        <w:t xml:space="preserve"> </w:t>
      </w:r>
      <w:r w:rsidR="004C56A2">
        <w:rPr>
          <w:b w:val="0"/>
          <w:sz w:val="24"/>
          <w:szCs w:val="24"/>
          <w:lang w:val="mk-MK"/>
        </w:rPr>
        <w:t>во целост не можеме да бидеме</w:t>
      </w:r>
      <w:r w:rsidR="00F10832">
        <w:rPr>
          <w:b w:val="0"/>
          <w:sz w:val="24"/>
          <w:szCs w:val="24"/>
          <w:lang w:val="mk-MK"/>
        </w:rPr>
        <w:t xml:space="preserve"> </w:t>
      </w:r>
      <w:r>
        <w:rPr>
          <w:b w:val="0"/>
          <w:sz w:val="24"/>
          <w:szCs w:val="24"/>
          <w:lang w:val="mk-MK"/>
        </w:rPr>
        <w:t>задоволни,</w:t>
      </w:r>
      <w:r w:rsidR="004C56A2">
        <w:rPr>
          <w:b w:val="0"/>
          <w:sz w:val="24"/>
          <w:szCs w:val="24"/>
          <w:lang w:val="en-US"/>
        </w:rPr>
        <w:t xml:space="preserve"> </w:t>
      </w:r>
      <w:r w:rsidR="00F10832">
        <w:rPr>
          <w:b w:val="0"/>
          <w:sz w:val="24"/>
          <w:szCs w:val="24"/>
          <w:lang w:val="mk-MK"/>
        </w:rPr>
        <w:t>од причини што почнувајки од 11.03.2020 год.па се до 10.06.2020 год наставата се одвиваше далечински (онлајн),а за таков вид настава немаме искуство и покрај големите напори</w:t>
      </w:r>
      <w:r w:rsidR="00801C92">
        <w:rPr>
          <w:b w:val="0"/>
          <w:sz w:val="24"/>
          <w:szCs w:val="24"/>
          <w:lang w:val="mk-MK"/>
        </w:rPr>
        <w:t xml:space="preserve"> и вложувања на наставниците. </w:t>
      </w:r>
      <w:r>
        <w:rPr>
          <w:b w:val="0"/>
          <w:sz w:val="24"/>
          <w:szCs w:val="24"/>
          <w:lang w:val="mk-MK"/>
        </w:rPr>
        <w:t xml:space="preserve"> За следната учебна година ги даваме следните препораки</w:t>
      </w:r>
      <w:r>
        <w:rPr>
          <w:b w:val="0"/>
          <w:sz w:val="24"/>
          <w:szCs w:val="24"/>
          <w:lang w:val="en-US"/>
        </w:rPr>
        <w:t>:</w:t>
      </w:r>
    </w:p>
    <w:p w:rsidR="00CF3E12" w:rsidRDefault="00CF3E12" w:rsidP="00CF3E12">
      <w:pPr>
        <w:outlineLvl w:val="0"/>
        <w:rPr>
          <w:b w:val="0"/>
          <w:sz w:val="24"/>
          <w:szCs w:val="24"/>
          <w:lang w:val="mk-MK"/>
        </w:rPr>
      </w:pPr>
    </w:p>
    <w:p w:rsidR="00CF3E12" w:rsidRPr="004C56A2" w:rsidRDefault="00CF3E12" w:rsidP="00CF3E12">
      <w:pPr>
        <w:numPr>
          <w:ilvl w:val="0"/>
          <w:numId w:val="8"/>
        </w:numPr>
        <w:jc w:val="both"/>
        <w:outlineLvl w:val="0"/>
        <w:rPr>
          <w:b w:val="0"/>
          <w:sz w:val="24"/>
          <w:szCs w:val="24"/>
          <w:lang w:val="en-US"/>
        </w:rPr>
      </w:pPr>
      <w:r w:rsidRPr="004C56A2">
        <w:rPr>
          <w:b w:val="0"/>
          <w:sz w:val="24"/>
          <w:szCs w:val="24"/>
          <w:lang w:val="mk-MK"/>
        </w:rPr>
        <w:t>Наставниците, секој по својот предмет да ја планирааат наставата навремено на сите нивоа</w:t>
      </w:r>
      <w:r w:rsidR="004C56A2" w:rsidRPr="004C56A2">
        <w:rPr>
          <w:b w:val="0"/>
          <w:sz w:val="24"/>
          <w:szCs w:val="24"/>
          <w:lang w:val="en-US"/>
        </w:rPr>
        <w:t>.</w:t>
      </w:r>
    </w:p>
    <w:p w:rsidR="00801C92" w:rsidRPr="004C56A2" w:rsidRDefault="004C56A2" w:rsidP="00CF3E12">
      <w:pPr>
        <w:numPr>
          <w:ilvl w:val="0"/>
          <w:numId w:val="8"/>
        </w:numPr>
        <w:jc w:val="both"/>
        <w:outlineLvl w:val="0"/>
        <w:rPr>
          <w:b w:val="0"/>
          <w:sz w:val="24"/>
          <w:szCs w:val="24"/>
          <w:lang w:val="en-US"/>
        </w:rPr>
      </w:pPr>
      <w:r w:rsidRPr="004C56A2">
        <w:rPr>
          <w:b w:val="0"/>
          <w:sz w:val="24"/>
          <w:szCs w:val="24"/>
          <w:lang w:val="mk-MK"/>
        </w:rPr>
        <w:t>До</w:t>
      </w:r>
      <w:r w:rsidR="00801C92" w:rsidRPr="004C56A2">
        <w:rPr>
          <w:b w:val="0"/>
          <w:sz w:val="24"/>
          <w:szCs w:val="24"/>
          <w:lang w:val="mk-MK"/>
        </w:rPr>
        <w:t>колку и од септември се продолжи со учење од далечина да се следат Упатствата од МОН И БРО.</w:t>
      </w:r>
    </w:p>
    <w:p w:rsidR="00801C92" w:rsidRPr="004C56A2" w:rsidRDefault="004C56A2" w:rsidP="00CF3E12">
      <w:pPr>
        <w:numPr>
          <w:ilvl w:val="0"/>
          <w:numId w:val="8"/>
        </w:numPr>
        <w:jc w:val="both"/>
        <w:outlineLvl w:val="0"/>
        <w:rPr>
          <w:b w:val="0"/>
          <w:sz w:val="24"/>
          <w:szCs w:val="24"/>
          <w:lang w:val="en-US"/>
        </w:rPr>
      </w:pPr>
      <w:r w:rsidRPr="004C56A2">
        <w:rPr>
          <w:b w:val="0"/>
          <w:sz w:val="24"/>
          <w:szCs w:val="24"/>
          <w:lang w:val="mk-MK"/>
        </w:rPr>
        <w:t>Наставниците да бидат обучени</w:t>
      </w:r>
      <w:r w:rsidR="00801C92" w:rsidRPr="004C56A2">
        <w:rPr>
          <w:b w:val="0"/>
          <w:sz w:val="24"/>
          <w:szCs w:val="24"/>
          <w:lang w:val="mk-MK"/>
        </w:rPr>
        <w:t xml:space="preserve"> за овој вид на настава</w:t>
      </w:r>
      <w:r w:rsidRPr="004C56A2">
        <w:rPr>
          <w:b w:val="0"/>
          <w:sz w:val="24"/>
          <w:szCs w:val="24"/>
          <w:lang w:val="en-US"/>
        </w:rPr>
        <w:t>.</w:t>
      </w:r>
    </w:p>
    <w:p w:rsidR="00CF3E12" w:rsidRPr="004C56A2" w:rsidRDefault="00801C92" w:rsidP="00801C92">
      <w:pPr>
        <w:numPr>
          <w:ilvl w:val="0"/>
          <w:numId w:val="8"/>
        </w:numPr>
        <w:jc w:val="both"/>
        <w:outlineLvl w:val="0"/>
        <w:rPr>
          <w:b w:val="0"/>
          <w:sz w:val="24"/>
          <w:szCs w:val="24"/>
          <w:lang w:val="en-US"/>
        </w:rPr>
      </w:pPr>
      <w:r w:rsidRPr="004C56A2">
        <w:rPr>
          <w:b w:val="0"/>
          <w:sz w:val="24"/>
          <w:szCs w:val="24"/>
          <w:lang w:val="mk-MK"/>
        </w:rPr>
        <w:t>Поради неможноста на крајот о</w:t>
      </w:r>
      <w:r w:rsidR="00CF3E12" w:rsidRPr="004C56A2">
        <w:rPr>
          <w:b w:val="0"/>
          <w:sz w:val="24"/>
          <w:szCs w:val="24"/>
          <w:lang w:val="mk-MK"/>
        </w:rPr>
        <w:t xml:space="preserve">дделенските раководители заедно со </w:t>
      </w:r>
      <w:r w:rsidRPr="004C56A2">
        <w:rPr>
          <w:b w:val="0"/>
          <w:sz w:val="24"/>
          <w:szCs w:val="24"/>
          <w:lang w:val="mk-MK"/>
        </w:rPr>
        <w:t xml:space="preserve"> </w:t>
      </w:r>
      <w:r w:rsidR="004C56A2" w:rsidRPr="004C56A2">
        <w:rPr>
          <w:b w:val="0"/>
          <w:sz w:val="24"/>
          <w:szCs w:val="24"/>
          <w:lang w:val="mk-MK"/>
        </w:rPr>
        <w:t xml:space="preserve">родителите на последната </w:t>
      </w:r>
      <w:r w:rsidR="00CF3E12" w:rsidRPr="004C56A2">
        <w:rPr>
          <w:b w:val="0"/>
          <w:sz w:val="24"/>
          <w:szCs w:val="24"/>
          <w:lang w:val="mk-MK"/>
        </w:rPr>
        <w:t>родителска средб</w:t>
      </w:r>
      <w:r w:rsidR="004C56A2" w:rsidRPr="004C56A2">
        <w:rPr>
          <w:b w:val="0"/>
          <w:sz w:val="24"/>
          <w:szCs w:val="24"/>
          <w:lang w:val="mk-MK"/>
        </w:rPr>
        <w:t>а да го разгледаат постигнатиот</w:t>
      </w:r>
      <w:r w:rsidR="00CF3E12" w:rsidRPr="004C56A2">
        <w:rPr>
          <w:b w:val="0"/>
          <w:sz w:val="24"/>
          <w:szCs w:val="24"/>
          <w:lang w:val="mk-MK"/>
        </w:rPr>
        <w:t xml:space="preserve"> успех,</w:t>
      </w:r>
      <w:r w:rsidR="004C56A2" w:rsidRPr="004C56A2">
        <w:rPr>
          <w:b w:val="0"/>
          <w:sz w:val="24"/>
          <w:szCs w:val="24"/>
          <w:lang w:val="mk-MK"/>
        </w:rPr>
        <w:t xml:space="preserve"> </w:t>
      </w:r>
      <w:r w:rsidRPr="004C56A2">
        <w:rPr>
          <w:b w:val="0"/>
          <w:sz w:val="24"/>
          <w:szCs w:val="24"/>
          <w:lang w:val="mk-MK"/>
        </w:rPr>
        <w:t xml:space="preserve">истото да го сторат на почетокот од новата учебна година. </w:t>
      </w:r>
      <w:r w:rsidR="00CF3E12" w:rsidRPr="004C56A2">
        <w:rPr>
          <w:b w:val="0"/>
          <w:sz w:val="24"/>
          <w:szCs w:val="24"/>
          <w:lang w:val="mk-MK"/>
        </w:rPr>
        <w:t xml:space="preserve"> </w:t>
      </w:r>
    </w:p>
    <w:p w:rsidR="00CF3E12" w:rsidRPr="004C56A2" w:rsidRDefault="00801C92" w:rsidP="00CF3E12">
      <w:pPr>
        <w:numPr>
          <w:ilvl w:val="0"/>
          <w:numId w:val="8"/>
        </w:numPr>
        <w:jc w:val="both"/>
        <w:outlineLvl w:val="0"/>
        <w:rPr>
          <w:b w:val="0"/>
          <w:sz w:val="24"/>
          <w:szCs w:val="24"/>
          <w:lang w:val="en-US"/>
        </w:rPr>
      </w:pPr>
      <w:r w:rsidRPr="004C56A2">
        <w:rPr>
          <w:b w:val="0"/>
          <w:sz w:val="24"/>
          <w:szCs w:val="24"/>
          <w:lang w:val="mk-MK"/>
        </w:rPr>
        <w:t xml:space="preserve">Натамошно </w:t>
      </w:r>
      <w:r w:rsidR="00D26B91" w:rsidRPr="004C56A2">
        <w:rPr>
          <w:b w:val="0"/>
          <w:sz w:val="24"/>
          <w:szCs w:val="24"/>
          <w:lang w:val="mk-MK"/>
        </w:rPr>
        <w:t>п</w:t>
      </w:r>
      <w:r w:rsidR="00CF3E12" w:rsidRPr="004C56A2">
        <w:rPr>
          <w:b w:val="0"/>
          <w:sz w:val="24"/>
          <w:szCs w:val="24"/>
          <w:lang w:val="mk-MK"/>
        </w:rPr>
        <w:t xml:space="preserve">одобрување на учењето преку квалитетно оценување на ученичките знаења, примена на формативното оценување (Почитување </w:t>
      </w:r>
      <w:r w:rsidR="004C56A2" w:rsidRPr="004C56A2">
        <w:rPr>
          <w:b w:val="0"/>
          <w:sz w:val="24"/>
          <w:szCs w:val="24"/>
          <w:lang w:val="mk-MK"/>
        </w:rPr>
        <w:t>на Етичкиот кодекс на оценување</w:t>
      </w:r>
      <w:r w:rsidR="00CF3E12" w:rsidRPr="004C56A2">
        <w:rPr>
          <w:b w:val="0"/>
          <w:sz w:val="24"/>
          <w:szCs w:val="24"/>
          <w:lang w:val="mk-MK"/>
        </w:rPr>
        <w:t>), континуирана примена на стандардите за оценување;</w:t>
      </w:r>
    </w:p>
    <w:p w:rsidR="0090147A" w:rsidRPr="004C56A2" w:rsidRDefault="0090147A" w:rsidP="004C56A2">
      <w:pPr>
        <w:numPr>
          <w:ilvl w:val="0"/>
          <w:numId w:val="8"/>
        </w:numPr>
        <w:outlineLvl w:val="0"/>
        <w:rPr>
          <w:b w:val="0"/>
          <w:sz w:val="24"/>
          <w:szCs w:val="24"/>
          <w:lang w:val="en-US"/>
        </w:rPr>
      </w:pPr>
      <w:r w:rsidRPr="004C56A2">
        <w:rPr>
          <w:b w:val="0"/>
          <w:sz w:val="24"/>
          <w:szCs w:val="24"/>
          <w:lang w:val="mk-MK"/>
        </w:rPr>
        <w:t>Посебно да се води грижа за одржување на компјутерите;</w:t>
      </w:r>
    </w:p>
    <w:p w:rsidR="00CF3E12" w:rsidRPr="004C56A2" w:rsidRDefault="00CF3E12" w:rsidP="00CF3E12">
      <w:pPr>
        <w:numPr>
          <w:ilvl w:val="0"/>
          <w:numId w:val="8"/>
        </w:numPr>
        <w:jc w:val="both"/>
        <w:outlineLvl w:val="0"/>
        <w:rPr>
          <w:b w:val="0"/>
          <w:sz w:val="24"/>
          <w:szCs w:val="24"/>
          <w:lang w:val="en-US"/>
        </w:rPr>
      </w:pPr>
      <w:r w:rsidRPr="004C56A2">
        <w:rPr>
          <w:b w:val="0"/>
          <w:sz w:val="24"/>
          <w:szCs w:val="24"/>
          <w:lang w:val="mk-MK"/>
        </w:rPr>
        <w:t>Постојано користење на стручната литература во училиштето</w:t>
      </w:r>
      <w:r w:rsidRPr="004C56A2">
        <w:rPr>
          <w:b w:val="0"/>
          <w:sz w:val="24"/>
          <w:szCs w:val="24"/>
          <w:lang w:val="en-US"/>
        </w:rPr>
        <w:t>;</w:t>
      </w:r>
    </w:p>
    <w:p w:rsidR="00D26B91" w:rsidRPr="004C56A2" w:rsidRDefault="00D26B91" w:rsidP="00CF3E12">
      <w:pPr>
        <w:numPr>
          <w:ilvl w:val="0"/>
          <w:numId w:val="8"/>
        </w:numPr>
        <w:jc w:val="both"/>
        <w:outlineLvl w:val="0"/>
        <w:rPr>
          <w:b w:val="0"/>
          <w:sz w:val="24"/>
          <w:szCs w:val="24"/>
          <w:lang w:val="en-US"/>
        </w:rPr>
      </w:pPr>
      <w:r w:rsidRPr="004C56A2">
        <w:rPr>
          <w:b w:val="0"/>
          <w:sz w:val="24"/>
          <w:szCs w:val="24"/>
          <w:lang w:val="mk-MK"/>
        </w:rPr>
        <w:t xml:space="preserve">Да се спроведе акциониот план што ке се изготви по добиениот извештај од спроведената Интегрална евалуација на училиштето од </w:t>
      </w:r>
      <w:r w:rsidR="0090147A" w:rsidRPr="004C56A2">
        <w:rPr>
          <w:b w:val="0"/>
          <w:sz w:val="24"/>
          <w:szCs w:val="24"/>
          <w:lang w:val="mk-MK"/>
        </w:rPr>
        <w:t>страна на ДПИ  во периодот од 24</w:t>
      </w:r>
      <w:r w:rsidRPr="004C56A2">
        <w:rPr>
          <w:b w:val="0"/>
          <w:sz w:val="24"/>
          <w:szCs w:val="24"/>
          <w:lang w:val="mk-MK"/>
        </w:rPr>
        <w:t>,2</w:t>
      </w:r>
      <w:r w:rsidR="0090147A" w:rsidRPr="004C56A2">
        <w:rPr>
          <w:b w:val="0"/>
          <w:sz w:val="24"/>
          <w:szCs w:val="24"/>
          <w:lang w:val="mk-MK"/>
        </w:rPr>
        <w:t>5</w:t>
      </w:r>
      <w:r w:rsidRPr="004C56A2">
        <w:rPr>
          <w:b w:val="0"/>
          <w:sz w:val="24"/>
          <w:szCs w:val="24"/>
          <w:lang w:val="mk-MK"/>
        </w:rPr>
        <w:t xml:space="preserve"> и 2</w:t>
      </w:r>
      <w:r w:rsidR="0090147A" w:rsidRPr="004C56A2">
        <w:rPr>
          <w:b w:val="0"/>
          <w:sz w:val="24"/>
          <w:szCs w:val="24"/>
          <w:lang w:val="mk-MK"/>
        </w:rPr>
        <w:t>7</w:t>
      </w:r>
      <w:r w:rsidRPr="004C56A2">
        <w:rPr>
          <w:b w:val="0"/>
          <w:sz w:val="24"/>
          <w:szCs w:val="24"/>
          <w:lang w:val="mk-MK"/>
        </w:rPr>
        <w:t xml:space="preserve"> 02.2020 год.</w:t>
      </w:r>
    </w:p>
    <w:p w:rsidR="00CF3E12" w:rsidRPr="004C56A2" w:rsidRDefault="00CF3E12" w:rsidP="00CF3E12">
      <w:pPr>
        <w:numPr>
          <w:ilvl w:val="0"/>
          <w:numId w:val="8"/>
        </w:numPr>
        <w:jc w:val="both"/>
        <w:outlineLvl w:val="0"/>
        <w:rPr>
          <w:b w:val="0"/>
          <w:sz w:val="24"/>
          <w:szCs w:val="24"/>
          <w:lang w:val="en-US"/>
        </w:rPr>
      </w:pPr>
      <w:r w:rsidRPr="004C56A2">
        <w:rPr>
          <w:b w:val="0"/>
          <w:sz w:val="24"/>
          <w:szCs w:val="24"/>
          <w:lang w:val="mk-MK"/>
        </w:rPr>
        <w:t>Целосно почитување на функционалниот Кодекс на однесување во училиштето, а во рамките на ова и доследно спроведување на дежурствата за време на одморите;</w:t>
      </w:r>
    </w:p>
    <w:p w:rsidR="0090147A" w:rsidRPr="004C56A2" w:rsidRDefault="0090147A" w:rsidP="004C56A2">
      <w:pPr>
        <w:numPr>
          <w:ilvl w:val="0"/>
          <w:numId w:val="8"/>
        </w:numPr>
        <w:outlineLvl w:val="0"/>
        <w:rPr>
          <w:b w:val="0"/>
          <w:sz w:val="24"/>
          <w:szCs w:val="24"/>
          <w:lang w:val="en-US"/>
        </w:rPr>
      </w:pPr>
      <w:r w:rsidRPr="004C56A2">
        <w:rPr>
          <w:b w:val="0"/>
          <w:sz w:val="24"/>
          <w:szCs w:val="24"/>
          <w:lang w:val="mk-MK"/>
        </w:rPr>
        <w:lastRenderedPageBreak/>
        <w:t>Ученичката заедница и Ученичкиот парламент поактивно да се вклучи во реализацијата на активностите предвидени со Годишната програма;</w:t>
      </w:r>
    </w:p>
    <w:p w:rsidR="00CF3E12" w:rsidRPr="004C56A2" w:rsidRDefault="00CF3E12" w:rsidP="00CF3E12">
      <w:pPr>
        <w:numPr>
          <w:ilvl w:val="0"/>
          <w:numId w:val="8"/>
        </w:numPr>
        <w:jc w:val="both"/>
        <w:outlineLvl w:val="0"/>
        <w:rPr>
          <w:b w:val="0"/>
          <w:sz w:val="24"/>
          <w:szCs w:val="24"/>
          <w:lang w:val="en-US"/>
        </w:rPr>
      </w:pPr>
      <w:r w:rsidRPr="004C56A2">
        <w:rPr>
          <w:b w:val="0"/>
          <w:sz w:val="24"/>
          <w:szCs w:val="24"/>
          <w:lang w:val="mk-MK"/>
        </w:rPr>
        <w:t>Да продолжи соработката со Општина Кочани, Државниот просветен инспекторат и Бирото за развој на образованието како и со другите институции;</w:t>
      </w:r>
    </w:p>
    <w:p w:rsidR="00CF3E12" w:rsidRPr="004C56A2" w:rsidRDefault="00CF3E12" w:rsidP="00CF3E12">
      <w:pPr>
        <w:numPr>
          <w:ilvl w:val="0"/>
          <w:numId w:val="8"/>
        </w:numPr>
        <w:jc w:val="both"/>
        <w:outlineLvl w:val="0"/>
        <w:rPr>
          <w:b w:val="0"/>
          <w:sz w:val="24"/>
          <w:szCs w:val="24"/>
          <w:lang w:val="en-US"/>
        </w:rPr>
      </w:pPr>
      <w:r w:rsidRPr="004C56A2">
        <w:rPr>
          <w:b w:val="0"/>
          <w:sz w:val="24"/>
          <w:szCs w:val="24"/>
          <w:lang w:val="mk-MK"/>
        </w:rPr>
        <w:t>Училиштето да продолжи да се вклучува во нови проекти</w:t>
      </w:r>
      <w:r w:rsidR="004C56A2" w:rsidRPr="004C56A2">
        <w:rPr>
          <w:b w:val="0"/>
          <w:sz w:val="24"/>
          <w:szCs w:val="24"/>
          <w:lang w:val="mk-MK"/>
        </w:rPr>
        <w:t>.</w:t>
      </w:r>
    </w:p>
    <w:p w:rsidR="00CF3E12" w:rsidRPr="004C56A2" w:rsidRDefault="00CF3E12" w:rsidP="00CF3E12">
      <w:pPr>
        <w:numPr>
          <w:ilvl w:val="0"/>
          <w:numId w:val="8"/>
        </w:numPr>
        <w:jc w:val="both"/>
        <w:outlineLvl w:val="0"/>
        <w:rPr>
          <w:b w:val="0"/>
          <w:sz w:val="24"/>
          <w:szCs w:val="24"/>
          <w:lang w:val="en-US"/>
        </w:rPr>
      </w:pPr>
      <w:r w:rsidRPr="004C56A2">
        <w:rPr>
          <w:b w:val="0"/>
          <w:sz w:val="24"/>
          <w:szCs w:val="24"/>
          <w:lang w:val="mk-MK"/>
        </w:rPr>
        <w:t>Да се продолжи со подобрувањето на просторните и материјалните услови за задоволување на потребите за реализација на наставата и работата во училиштето;</w:t>
      </w:r>
    </w:p>
    <w:p w:rsidR="00CF3E12" w:rsidRPr="004C56A2" w:rsidRDefault="00CF3E12" w:rsidP="00CF3E12">
      <w:pPr>
        <w:ind w:left="720"/>
        <w:outlineLvl w:val="0"/>
        <w:rPr>
          <w:b w:val="0"/>
          <w:sz w:val="24"/>
          <w:szCs w:val="24"/>
          <w:lang w:val="mk-MK"/>
        </w:rPr>
      </w:pPr>
    </w:p>
    <w:p w:rsidR="0090147A" w:rsidRPr="004C56A2" w:rsidRDefault="0090147A" w:rsidP="00CF3E12">
      <w:pPr>
        <w:pStyle w:val="ListParagraph"/>
        <w:ind w:left="585"/>
        <w:jc w:val="center"/>
        <w:rPr>
          <w:rFonts w:ascii="Arial" w:hAnsi="Arial" w:cs="Arial"/>
          <w:sz w:val="24"/>
          <w:szCs w:val="24"/>
        </w:rPr>
      </w:pPr>
    </w:p>
    <w:p w:rsidR="0090147A" w:rsidRPr="004C56A2" w:rsidRDefault="0090147A" w:rsidP="00CF3E12">
      <w:pPr>
        <w:pStyle w:val="ListParagraph"/>
        <w:ind w:left="585"/>
        <w:jc w:val="center"/>
        <w:rPr>
          <w:rFonts w:ascii="Arial" w:hAnsi="Arial" w:cs="Arial"/>
          <w:sz w:val="24"/>
          <w:szCs w:val="24"/>
        </w:rPr>
      </w:pPr>
    </w:p>
    <w:p w:rsidR="00CF3E12" w:rsidRDefault="00CF3E12" w:rsidP="00CF3E12">
      <w:pPr>
        <w:pStyle w:val="ListParagraph"/>
        <w:ind w:left="585"/>
        <w:jc w:val="center"/>
        <w:rPr>
          <w:rFonts w:ascii="Arial" w:hAnsi="Arial" w:cs="Arial"/>
          <w:lang w:val="en-US"/>
        </w:rPr>
      </w:pPr>
      <w:r>
        <w:rPr>
          <w:rFonts w:ascii="Arial" w:hAnsi="Arial" w:cs="Arial"/>
        </w:rPr>
        <w:t xml:space="preserve">                                                            </w:t>
      </w:r>
    </w:p>
    <w:p w:rsidR="006F3ED5" w:rsidRPr="0001171E" w:rsidRDefault="00CF3E12" w:rsidP="0001171E">
      <w:pPr>
        <w:pStyle w:val="ListParagraph"/>
        <w:ind w:left="585"/>
        <w:jc w:val="center"/>
        <w:rPr>
          <w:rFonts w:ascii="Arial" w:hAnsi="Arial" w:cs="Arial"/>
        </w:rPr>
      </w:pPr>
      <w:r>
        <w:rPr>
          <w:rFonts w:ascii="Arial" w:hAnsi="Arial" w:cs="Arial"/>
          <w:lang w:val="en-US"/>
        </w:rPr>
        <w:t xml:space="preserve">                                            </w:t>
      </w:r>
      <w:r w:rsidR="0001171E">
        <w:rPr>
          <w:rFonts w:ascii="Arial" w:hAnsi="Arial" w:cs="Arial"/>
          <w:lang w:val="en-US"/>
        </w:rPr>
        <w:t xml:space="preserve">              </w:t>
      </w:r>
    </w:p>
    <w:p w:rsidR="006F3ED5" w:rsidRDefault="006F3ED5" w:rsidP="00CF3E12">
      <w:pPr>
        <w:pStyle w:val="ListParagraph"/>
        <w:ind w:left="585"/>
        <w:jc w:val="center"/>
        <w:rPr>
          <w:rFonts w:ascii="Arial" w:hAnsi="Arial" w:cs="Arial"/>
        </w:rPr>
      </w:pPr>
    </w:p>
    <w:p w:rsidR="006F3ED5" w:rsidRDefault="006F3ED5" w:rsidP="00CF3E12">
      <w:pPr>
        <w:pStyle w:val="ListParagraph"/>
        <w:ind w:left="585"/>
        <w:jc w:val="center"/>
        <w:rPr>
          <w:rFonts w:ascii="Arial" w:hAnsi="Arial" w:cs="Arial"/>
        </w:rPr>
      </w:pPr>
    </w:p>
    <w:p w:rsidR="00CF3E12" w:rsidRDefault="00CF3E12" w:rsidP="004C56A2">
      <w:pPr>
        <w:pStyle w:val="ListParagraph"/>
        <w:ind w:left="585"/>
        <w:jc w:val="right"/>
        <w:rPr>
          <w:rFonts w:ascii="Arial" w:hAnsi="Arial" w:cs="Arial"/>
          <w:sz w:val="24"/>
          <w:szCs w:val="24"/>
        </w:rPr>
      </w:pPr>
      <w:r>
        <w:rPr>
          <w:rFonts w:ascii="Arial" w:hAnsi="Arial" w:cs="Arial"/>
          <w:lang w:val="en-US"/>
        </w:rPr>
        <w:t xml:space="preserve"> </w:t>
      </w:r>
      <w:r w:rsidR="00047F50">
        <w:rPr>
          <w:rFonts w:ascii="Arial" w:hAnsi="Arial" w:cs="Arial"/>
        </w:rPr>
        <w:t xml:space="preserve">                                          </w:t>
      </w:r>
      <w:r w:rsidR="004C56A2">
        <w:rPr>
          <w:rFonts w:ascii="Arial" w:hAnsi="Arial" w:cs="Arial"/>
          <w:sz w:val="24"/>
          <w:szCs w:val="24"/>
        </w:rPr>
        <w:t>ОУ „</w:t>
      </w:r>
      <w:r>
        <w:rPr>
          <w:rFonts w:ascii="Arial" w:hAnsi="Arial" w:cs="Arial"/>
          <w:sz w:val="24"/>
          <w:szCs w:val="24"/>
        </w:rPr>
        <w:t>Крсте П.</w:t>
      </w:r>
      <w:r>
        <w:rPr>
          <w:rFonts w:ascii="Arial" w:hAnsi="Arial" w:cs="Arial"/>
          <w:sz w:val="24"/>
          <w:szCs w:val="24"/>
          <w:lang w:val="en-US"/>
        </w:rPr>
        <w:t xml:space="preserve"> </w:t>
      </w:r>
      <w:r>
        <w:rPr>
          <w:rFonts w:ascii="Arial" w:hAnsi="Arial" w:cs="Arial"/>
          <w:sz w:val="24"/>
          <w:szCs w:val="24"/>
        </w:rPr>
        <w:t>Мисирков</w:t>
      </w:r>
      <w:r>
        <w:rPr>
          <w:rFonts w:ascii="Arial" w:hAnsi="Arial" w:cs="Arial"/>
          <w:sz w:val="24"/>
          <w:szCs w:val="24"/>
          <w:lang w:val="en-US"/>
        </w:rPr>
        <w:t>”</w:t>
      </w:r>
      <w:r>
        <w:rPr>
          <w:rFonts w:ascii="Arial" w:hAnsi="Arial" w:cs="Arial"/>
          <w:sz w:val="24"/>
          <w:szCs w:val="24"/>
        </w:rPr>
        <w:t>- с. Оризари</w:t>
      </w:r>
    </w:p>
    <w:p w:rsidR="00235828" w:rsidRDefault="00CF3E12" w:rsidP="004C56A2">
      <w:pPr>
        <w:pStyle w:val="ListParagraph"/>
        <w:ind w:left="585"/>
        <w:jc w:val="right"/>
        <w:rPr>
          <w:rFonts w:ascii="Arial" w:hAnsi="Arial" w:cs="Arial"/>
          <w:sz w:val="24"/>
          <w:szCs w:val="24"/>
        </w:rPr>
      </w:pPr>
      <w:r>
        <w:rPr>
          <w:rFonts w:ascii="Arial" w:hAnsi="Arial" w:cs="Arial"/>
          <w:sz w:val="24"/>
          <w:szCs w:val="24"/>
        </w:rPr>
        <w:t xml:space="preserve">                                                              </w:t>
      </w:r>
      <w:r w:rsidR="00235828">
        <w:rPr>
          <w:rFonts w:ascii="Arial" w:hAnsi="Arial" w:cs="Arial"/>
          <w:sz w:val="24"/>
          <w:szCs w:val="24"/>
        </w:rPr>
        <w:t xml:space="preserve">         Општина Кочани</w:t>
      </w:r>
    </w:p>
    <w:p w:rsidR="00235828" w:rsidRDefault="00235828" w:rsidP="004C56A2">
      <w:pPr>
        <w:pStyle w:val="ListParagraph"/>
        <w:ind w:left="585"/>
        <w:jc w:val="right"/>
        <w:rPr>
          <w:rFonts w:ascii="Arial" w:hAnsi="Arial" w:cs="Arial"/>
          <w:sz w:val="24"/>
          <w:szCs w:val="24"/>
        </w:rPr>
      </w:pPr>
      <w:r>
        <w:rPr>
          <w:rFonts w:ascii="Arial" w:hAnsi="Arial" w:cs="Arial"/>
          <w:sz w:val="24"/>
          <w:szCs w:val="24"/>
        </w:rPr>
        <w:t xml:space="preserve">                                                                                     </w:t>
      </w:r>
      <w:r w:rsidR="00CF3E12" w:rsidRPr="00235828">
        <w:rPr>
          <w:rFonts w:ascii="Arial" w:hAnsi="Arial" w:cs="Arial"/>
          <w:sz w:val="24"/>
          <w:szCs w:val="24"/>
        </w:rPr>
        <w:t>Директор</w:t>
      </w:r>
    </w:p>
    <w:p w:rsidR="00CF3E12" w:rsidRPr="00235828" w:rsidRDefault="00235828" w:rsidP="004C56A2">
      <w:pPr>
        <w:pStyle w:val="ListParagraph"/>
        <w:ind w:left="585"/>
        <w:jc w:val="right"/>
        <w:rPr>
          <w:rFonts w:ascii="Arial" w:hAnsi="Arial" w:cs="Arial"/>
          <w:sz w:val="24"/>
          <w:szCs w:val="24"/>
        </w:rPr>
      </w:pPr>
      <w:r>
        <w:rPr>
          <w:rFonts w:ascii="Arial" w:hAnsi="Arial" w:cs="Arial"/>
          <w:sz w:val="24"/>
          <w:szCs w:val="24"/>
        </w:rPr>
        <w:t xml:space="preserve">                                                                            Соња  Иванова</w:t>
      </w:r>
      <w:r w:rsidR="00CF3E12" w:rsidRPr="00235828">
        <w:rPr>
          <w:rFonts w:ascii="Arial" w:hAnsi="Arial" w:cs="Arial"/>
          <w:sz w:val="24"/>
          <w:szCs w:val="24"/>
        </w:rPr>
        <w:t xml:space="preserve">                 </w:t>
      </w:r>
    </w:p>
    <w:p w:rsidR="00CF3E12" w:rsidRDefault="00CF3E12" w:rsidP="00CF3E12">
      <w:pPr>
        <w:pStyle w:val="ListParagraph"/>
        <w:ind w:left="585"/>
        <w:jc w:val="center"/>
        <w:rPr>
          <w:rFonts w:ascii="Arial" w:hAnsi="Arial" w:cs="Arial"/>
          <w:sz w:val="24"/>
          <w:szCs w:val="24"/>
        </w:rPr>
      </w:pPr>
    </w:p>
    <w:p w:rsidR="00AB103E" w:rsidRDefault="00AB103E"/>
    <w:sectPr w:rsidR="00AB103E" w:rsidSect="00AB103E">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1B" w:rsidRDefault="00EA441B" w:rsidP="00E8352E">
      <w:r>
        <w:separator/>
      </w:r>
    </w:p>
  </w:endnote>
  <w:endnote w:type="continuationSeparator" w:id="1">
    <w:p w:rsidR="00EA441B" w:rsidRDefault="00EA441B" w:rsidP="00E83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53079"/>
      <w:docPartObj>
        <w:docPartGallery w:val="Page Numbers (Bottom of Page)"/>
        <w:docPartUnique/>
      </w:docPartObj>
    </w:sdtPr>
    <w:sdtContent>
      <w:p w:rsidR="00183FAF" w:rsidRDefault="00A23203">
        <w:pPr>
          <w:pStyle w:val="Footer"/>
          <w:jc w:val="right"/>
        </w:pPr>
        <w:fldSimple w:instr=" PAGE   \* MERGEFORMAT ">
          <w:r w:rsidR="0043126F">
            <w:rPr>
              <w:noProof/>
            </w:rPr>
            <w:t>15</w:t>
          </w:r>
        </w:fldSimple>
      </w:p>
    </w:sdtContent>
  </w:sdt>
  <w:p w:rsidR="00183FAF" w:rsidRDefault="00183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1B" w:rsidRDefault="00EA441B" w:rsidP="00E8352E">
      <w:r>
        <w:separator/>
      </w:r>
    </w:p>
  </w:footnote>
  <w:footnote w:type="continuationSeparator" w:id="1">
    <w:p w:rsidR="00EA441B" w:rsidRDefault="00EA441B" w:rsidP="00E83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clip_image001"/>
      </v:shape>
    </w:pict>
  </w:numPicBullet>
  <w:abstractNum w:abstractNumId="0">
    <w:nsid w:val="03AD28CB"/>
    <w:multiLevelType w:val="hybridMultilevel"/>
    <w:tmpl w:val="F6B297CE"/>
    <w:lvl w:ilvl="0" w:tplc="17EC390A">
      <w:start w:val="1"/>
      <w:numFmt w:val="bullet"/>
      <w:lvlText w:val=""/>
      <w:lvlJc w:val="left"/>
      <w:pPr>
        <w:ind w:left="108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
    <w:nsid w:val="088050AD"/>
    <w:multiLevelType w:val="hybridMultilevel"/>
    <w:tmpl w:val="6B54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75647"/>
    <w:multiLevelType w:val="hybridMultilevel"/>
    <w:tmpl w:val="EEF4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50849"/>
    <w:multiLevelType w:val="hybridMultilevel"/>
    <w:tmpl w:val="68FC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22124"/>
    <w:multiLevelType w:val="hybridMultilevel"/>
    <w:tmpl w:val="17E6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00FF1"/>
    <w:multiLevelType w:val="hybridMultilevel"/>
    <w:tmpl w:val="2926DCAE"/>
    <w:lvl w:ilvl="0" w:tplc="042F0009">
      <w:start w:val="1"/>
      <w:numFmt w:val="bullet"/>
      <w:lvlText w:val=""/>
      <w:lvlJc w:val="left"/>
      <w:pPr>
        <w:ind w:left="502"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28C65F95"/>
    <w:multiLevelType w:val="hybridMultilevel"/>
    <w:tmpl w:val="16AC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0163D"/>
    <w:multiLevelType w:val="hybridMultilevel"/>
    <w:tmpl w:val="27347AC0"/>
    <w:lvl w:ilvl="0" w:tplc="4C048C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D5F28"/>
    <w:multiLevelType w:val="hybridMultilevel"/>
    <w:tmpl w:val="C3D8E6AC"/>
    <w:lvl w:ilvl="0" w:tplc="17EC390A">
      <w:start w:val="1"/>
      <w:numFmt w:val="bullet"/>
      <w:lvlText w:val=""/>
      <w:lvlJc w:val="left"/>
      <w:pPr>
        <w:ind w:left="502" w:hanging="360"/>
      </w:pPr>
      <w:rPr>
        <w:rFonts w:ascii="Symbol" w:hAnsi="Symbol" w:hint="default"/>
      </w:rPr>
    </w:lvl>
    <w:lvl w:ilvl="1" w:tplc="042F0003">
      <w:start w:val="1"/>
      <w:numFmt w:val="decimal"/>
      <w:lvlText w:val="%2."/>
      <w:lvlJc w:val="left"/>
      <w:pPr>
        <w:tabs>
          <w:tab w:val="num" w:pos="1321"/>
        </w:tabs>
        <w:ind w:left="1321" w:hanging="360"/>
      </w:pPr>
    </w:lvl>
    <w:lvl w:ilvl="2" w:tplc="042F0005">
      <w:start w:val="1"/>
      <w:numFmt w:val="decimal"/>
      <w:lvlText w:val="%3."/>
      <w:lvlJc w:val="left"/>
      <w:pPr>
        <w:tabs>
          <w:tab w:val="num" w:pos="2041"/>
        </w:tabs>
        <w:ind w:left="2041" w:hanging="360"/>
      </w:pPr>
    </w:lvl>
    <w:lvl w:ilvl="3" w:tplc="042F0001">
      <w:start w:val="1"/>
      <w:numFmt w:val="decimal"/>
      <w:lvlText w:val="%4."/>
      <w:lvlJc w:val="left"/>
      <w:pPr>
        <w:tabs>
          <w:tab w:val="num" w:pos="2761"/>
        </w:tabs>
        <w:ind w:left="2761" w:hanging="360"/>
      </w:pPr>
    </w:lvl>
    <w:lvl w:ilvl="4" w:tplc="042F0003">
      <w:start w:val="1"/>
      <w:numFmt w:val="decimal"/>
      <w:lvlText w:val="%5."/>
      <w:lvlJc w:val="left"/>
      <w:pPr>
        <w:tabs>
          <w:tab w:val="num" w:pos="3481"/>
        </w:tabs>
        <w:ind w:left="3481" w:hanging="360"/>
      </w:pPr>
    </w:lvl>
    <w:lvl w:ilvl="5" w:tplc="042F0005">
      <w:start w:val="1"/>
      <w:numFmt w:val="decimal"/>
      <w:lvlText w:val="%6."/>
      <w:lvlJc w:val="left"/>
      <w:pPr>
        <w:tabs>
          <w:tab w:val="num" w:pos="4201"/>
        </w:tabs>
        <w:ind w:left="4201" w:hanging="360"/>
      </w:pPr>
    </w:lvl>
    <w:lvl w:ilvl="6" w:tplc="042F0001">
      <w:start w:val="1"/>
      <w:numFmt w:val="decimal"/>
      <w:lvlText w:val="%7."/>
      <w:lvlJc w:val="left"/>
      <w:pPr>
        <w:tabs>
          <w:tab w:val="num" w:pos="4921"/>
        </w:tabs>
        <w:ind w:left="4921" w:hanging="360"/>
      </w:pPr>
    </w:lvl>
    <w:lvl w:ilvl="7" w:tplc="042F0003">
      <w:start w:val="1"/>
      <w:numFmt w:val="decimal"/>
      <w:lvlText w:val="%8."/>
      <w:lvlJc w:val="left"/>
      <w:pPr>
        <w:tabs>
          <w:tab w:val="num" w:pos="5641"/>
        </w:tabs>
        <w:ind w:left="5641" w:hanging="360"/>
      </w:pPr>
    </w:lvl>
    <w:lvl w:ilvl="8" w:tplc="042F0005">
      <w:start w:val="1"/>
      <w:numFmt w:val="decimal"/>
      <w:lvlText w:val="%9."/>
      <w:lvlJc w:val="left"/>
      <w:pPr>
        <w:tabs>
          <w:tab w:val="num" w:pos="6361"/>
        </w:tabs>
        <w:ind w:left="6361" w:hanging="360"/>
      </w:pPr>
    </w:lvl>
  </w:abstractNum>
  <w:abstractNum w:abstractNumId="9">
    <w:nsid w:val="3FAE247C"/>
    <w:multiLevelType w:val="hybridMultilevel"/>
    <w:tmpl w:val="A06AA088"/>
    <w:lvl w:ilvl="0" w:tplc="17EC390A">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0">
    <w:nsid w:val="444370AD"/>
    <w:multiLevelType w:val="hybridMultilevel"/>
    <w:tmpl w:val="E258C836"/>
    <w:lvl w:ilvl="0" w:tplc="E13657DA">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D67368"/>
    <w:multiLevelType w:val="hybridMultilevel"/>
    <w:tmpl w:val="6C3A7B9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nsid w:val="59654812"/>
    <w:multiLevelType w:val="hybridMultilevel"/>
    <w:tmpl w:val="B41E921C"/>
    <w:lvl w:ilvl="0" w:tplc="0809000F">
      <w:start w:val="1"/>
      <w:numFmt w:val="decimal"/>
      <w:lvlText w:val="%1."/>
      <w:lvlJc w:val="left"/>
      <w:pPr>
        <w:tabs>
          <w:tab w:val="num" w:pos="720"/>
        </w:tabs>
        <w:ind w:left="720" w:hanging="360"/>
      </w:pPr>
    </w:lvl>
    <w:lvl w:ilvl="1" w:tplc="BF2EE78C">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5AE548E8"/>
    <w:multiLevelType w:val="hybridMultilevel"/>
    <w:tmpl w:val="007C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C17C4E"/>
    <w:multiLevelType w:val="hybridMultilevel"/>
    <w:tmpl w:val="04C667A2"/>
    <w:lvl w:ilvl="0" w:tplc="042F0007">
      <w:start w:val="1"/>
      <w:numFmt w:val="bullet"/>
      <w:lvlText w:val=""/>
      <w:lvlPicBulletId w:val="0"/>
      <w:lvlJc w:val="left"/>
      <w:pPr>
        <w:ind w:left="795"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5">
    <w:nsid w:val="70B76D8D"/>
    <w:multiLevelType w:val="hybridMultilevel"/>
    <w:tmpl w:val="3460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63971"/>
    <w:multiLevelType w:val="hybridMultilevel"/>
    <w:tmpl w:val="4DD8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82742"/>
    <w:multiLevelType w:val="hybridMultilevel"/>
    <w:tmpl w:val="3D1015FE"/>
    <w:lvl w:ilvl="0" w:tplc="042F0007">
      <w:start w:val="1"/>
      <w:numFmt w:val="bullet"/>
      <w:lvlText w:val=""/>
      <w:lvlPicBulletId w:val="0"/>
      <w:lvlJc w:val="left"/>
      <w:pPr>
        <w:ind w:left="786"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8">
    <w:nsid w:val="787E491D"/>
    <w:multiLevelType w:val="hybridMultilevel"/>
    <w:tmpl w:val="7796257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5"/>
  </w:num>
  <w:num w:numId="12">
    <w:abstractNumId w:val="15"/>
  </w:num>
  <w:num w:numId="13">
    <w:abstractNumId w:val="8"/>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3"/>
  </w:num>
  <w:num w:numId="20">
    <w:abstractNumId w:val="3"/>
  </w:num>
  <w:num w:numId="21">
    <w:abstractNumId w:val="1"/>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261"/>
  <w:characterSpacingControl w:val="doNotCompress"/>
  <w:footnotePr>
    <w:footnote w:id="0"/>
    <w:footnote w:id="1"/>
  </w:footnotePr>
  <w:endnotePr>
    <w:endnote w:id="0"/>
    <w:endnote w:id="1"/>
  </w:endnotePr>
  <w:compat/>
  <w:rsids>
    <w:rsidRoot w:val="00CF3E12"/>
    <w:rsid w:val="00000B4B"/>
    <w:rsid w:val="0001171E"/>
    <w:rsid w:val="00013FA8"/>
    <w:rsid w:val="00015C70"/>
    <w:rsid w:val="00040FEA"/>
    <w:rsid w:val="000421C8"/>
    <w:rsid w:val="00047F50"/>
    <w:rsid w:val="00056E57"/>
    <w:rsid w:val="00061FDB"/>
    <w:rsid w:val="0007051C"/>
    <w:rsid w:val="00082440"/>
    <w:rsid w:val="000D2C95"/>
    <w:rsid w:val="00102951"/>
    <w:rsid w:val="00102F7E"/>
    <w:rsid w:val="00105584"/>
    <w:rsid w:val="00107CB8"/>
    <w:rsid w:val="001407CC"/>
    <w:rsid w:val="00160D2D"/>
    <w:rsid w:val="00164D13"/>
    <w:rsid w:val="001663B1"/>
    <w:rsid w:val="001676C3"/>
    <w:rsid w:val="00183FAF"/>
    <w:rsid w:val="0019464E"/>
    <w:rsid w:val="001A5A2C"/>
    <w:rsid w:val="0021437A"/>
    <w:rsid w:val="00220172"/>
    <w:rsid w:val="0022607F"/>
    <w:rsid w:val="00235828"/>
    <w:rsid w:val="00243BD8"/>
    <w:rsid w:val="00250321"/>
    <w:rsid w:val="002A7BDD"/>
    <w:rsid w:val="002B5390"/>
    <w:rsid w:val="002B651E"/>
    <w:rsid w:val="002C0B2F"/>
    <w:rsid w:val="002C6559"/>
    <w:rsid w:val="002E76C1"/>
    <w:rsid w:val="002F3851"/>
    <w:rsid w:val="00364B96"/>
    <w:rsid w:val="00374E9E"/>
    <w:rsid w:val="003922E7"/>
    <w:rsid w:val="003B63A1"/>
    <w:rsid w:val="003B6CED"/>
    <w:rsid w:val="003C6F45"/>
    <w:rsid w:val="003D7AB0"/>
    <w:rsid w:val="003E14D2"/>
    <w:rsid w:val="004134FA"/>
    <w:rsid w:val="0043126F"/>
    <w:rsid w:val="00432D05"/>
    <w:rsid w:val="00442C31"/>
    <w:rsid w:val="00455BD8"/>
    <w:rsid w:val="00482D73"/>
    <w:rsid w:val="00487703"/>
    <w:rsid w:val="004A2000"/>
    <w:rsid w:val="004B3B31"/>
    <w:rsid w:val="004B3C24"/>
    <w:rsid w:val="004B5E9C"/>
    <w:rsid w:val="004C56A2"/>
    <w:rsid w:val="004C6C98"/>
    <w:rsid w:val="004E1BF4"/>
    <w:rsid w:val="004E45BC"/>
    <w:rsid w:val="004E5A91"/>
    <w:rsid w:val="004F124E"/>
    <w:rsid w:val="00500F49"/>
    <w:rsid w:val="00515106"/>
    <w:rsid w:val="005606C5"/>
    <w:rsid w:val="005727E1"/>
    <w:rsid w:val="00592AD7"/>
    <w:rsid w:val="005A1142"/>
    <w:rsid w:val="005A5BF7"/>
    <w:rsid w:val="00605C6A"/>
    <w:rsid w:val="0061168F"/>
    <w:rsid w:val="00616BB5"/>
    <w:rsid w:val="00621E12"/>
    <w:rsid w:val="00623687"/>
    <w:rsid w:val="00630086"/>
    <w:rsid w:val="00636610"/>
    <w:rsid w:val="0064083D"/>
    <w:rsid w:val="0064698C"/>
    <w:rsid w:val="00657182"/>
    <w:rsid w:val="00674C9B"/>
    <w:rsid w:val="006B5F70"/>
    <w:rsid w:val="006C22E4"/>
    <w:rsid w:val="006C47BF"/>
    <w:rsid w:val="006D4294"/>
    <w:rsid w:val="006E4D60"/>
    <w:rsid w:val="006F3ED5"/>
    <w:rsid w:val="00700390"/>
    <w:rsid w:val="00705D74"/>
    <w:rsid w:val="00721099"/>
    <w:rsid w:val="00723BFC"/>
    <w:rsid w:val="007323C3"/>
    <w:rsid w:val="007410FB"/>
    <w:rsid w:val="007546B1"/>
    <w:rsid w:val="00764B2E"/>
    <w:rsid w:val="00765AA7"/>
    <w:rsid w:val="007938D1"/>
    <w:rsid w:val="007B04CE"/>
    <w:rsid w:val="007C4A8C"/>
    <w:rsid w:val="007D0756"/>
    <w:rsid w:val="007D53C8"/>
    <w:rsid w:val="007D6D02"/>
    <w:rsid w:val="00801C92"/>
    <w:rsid w:val="0082208A"/>
    <w:rsid w:val="008455D3"/>
    <w:rsid w:val="00876986"/>
    <w:rsid w:val="00893E4A"/>
    <w:rsid w:val="008B6C66"/>
    <w:rsid w:val="008C143C"/>
    <w:rsid w:val="008D1455"/>
    <w:rsid w:val="008F44C9"/>
    <w:rsid w:val="0090147A"/>
    <w:rsid w:val="00907673"/>
    <w:rsid w:val="00927198"/>
    <w:rsid w:val="009305DD"/>
    <w:rsid w:val="00960EAE"/>
    <w:rsid w:val="00963502"/>
    <w:rsid w:val="009A4EB1"/>
    <w:rsid w:val="009B4553"/>
    <w:rsid w:val="009B6964"/>
    <w:rsid w:val="009C6602"/>
    <w:rsid w:val="00A05545"/>
    <w:rsid w:val="00A1296B"/>
    <w:rsid w:val="00A1475A"/>
    <w:rsid w:val="00A23203"/>
    <w:rsid w:val="00A371A0"/>
    <w:rsid w:val="00A573D8"/>
    <w:rsid w:val="00A62681"/>
    <w:rsid w:val="00A679F3"/>
    <w:rsid w:val="00A754DB"/>
    <w:rsid w:val="00A82BAE"/>
    <w:rsid w:val="00A85133"/>
    <w:rsid w:val="00A93885"/>
    <w:rsid w:val="00AA158C"/>
    <w:rsid w:val="00AB103E"/>
    <w:rsid w:val="00AD02B3"/>
    <w:rsid w:val="00AE6556"/>
    <w:rsid w:val="00B00FCE"/>
    <w:rsid w:val="00B042FA"/>
    <w:rsid w:val="00B04C68"/>
    <w:rsid w:val="00B15568"/>
    <w:rsid w:val="00B408B6"/>
    <w:rsid w:val="00B429AE"/>
    <w:rsid w:val="00B71809"/>
    <w:rsid w:val="00B75087"/>
    <w:rsid w:val="00B92065"/>
    <w:rsid w:val="00BB1215"/>
    <w:rsid w:val="00BC5709"/>
    <w:rsid w:val="00BC5F4C"/>
    <w:rsid w:val="00BD03A2"/>
    <w:rsid w:val="00BD585B"/>
    <w:rsid w:val="00BF424D"/>
    <w:rsid w:val="00C52553"/>
    <w:rsid w:val="00C54586"/>
    <w:rsid w:val="00C55867"/>
    <w:rsid w:val="00C61667"/>
    <w:rsid w:val="00C63F3C"/>
    <w:rsid w:val="00C72065"/>
    <w:rsid w:val="00CA3BAF"/>
    <w:rsid w:val="00CC0894"/>
    <w:rsid w:val="00CE3C73"/>
    <w:rsid w:val="00CF3E12"/>
    <w:rsid w:val="00CF5875"/>
    <w:rsid w:val="00D13D06"/>
    <w:rsid w:val="00D25B2A"/>
    <w:rsid w:val="00D26B91"/>
    <w:rsid w:val="00D3332F"/>
    <w:rsid w:val="00D33F55"/>
    <w:rsid w:val="00D51FAB"/>
    <w:rsid w:val="00D711B9"/>
    <w:rsid w:val="00D71E94"/>
    <w:rsid w:val="00D90FA8"/>
    <w:rsid w:val="00D92844"/>
    <w:rsid w:val="00DA15B0"/>
    <w:rsid w:val="00DA3602"/>
    <w:rsid w:val="00DD4DC1"/>
    <w:rsid w:val="00DF381A"/>
    <w:rsid w:val="00DF50EA"/>
    <w:rsid w:val="00DF7DBD"/>
    <w:rsid w:val="00E10344"/>
    <w:rsid w:val="00E2320F"/>
    <w:rsid w:val="00E2540B"/>
    <w:rsid w:val="00E35CB2"/>
    <w:rsid w:val="00E47DCA"/>
    <w:rsid w:val="00E62EEF"/>
    <w:rsid w:val="00E65C96"/>
    <w:rsid w:val="00E8352E"/>
    <w:rsid w:val="00EA441B"/>
    <w:rsid w:val="00EB7D1E"/>
    <w:rsid w:val="00EC2166"/>
    <w:rsid w:val="00EC69F2"/>
    <w:rsid w:val="00EC75EE"/>
    <w:rsid w:val="00ED4FAA"/>
    <w:rsid w:val="00EE54EE"/>
    <w:rsid w:val="00EE7A2F"/>
    <w:rsid w:val="00EF311D"/>
    <w:rsid w:val="00F10832"/>
    <w:rsid w:val="00F26468"/>
    <w:rsid w:val="00F310F0"/>
    <w:rsid w:val="00F45232"/>
    <w:rsid w:val="00F516A2"/>
    <w:rsid w:val="00F722F0"/>
    <w:rsid w:val="00F84343"/>
    <w:rsid w:val="00F95399"/>
    <w:rsid w:val="00F978E2"/>
    <w:rsid w:val="00FA14CD"/>
    <w:rsid w:val="00FA4082"/>
    <w:rsid w:val="00FA76AE"/>
    <w:rsid w:val="00FB36F8"/>
    <w:rsid w:val="00FB4F90"/>
    <w:rsid w:val="00FB65F7"/>
    <w:rsid w:val="00FC7C41"/>
    <w:rsid w:val="00FD16A6"/>
    <w:rsid w:val="00FD65F6"/>
    <w:rsid w:val="00FE2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12"/>
    <w:pPr>
      <w:spacing w:after="0" w:line="240" w:lineRule="auto"/>
    </w:pPr>
    <w:rPr>
      <w:rFonts w:ascii="Arial" w:eastAsia="Times New Roman" w:hAnsi="Arial" w:cs="Arial"/>
      <w:b/>
      <w:bCs/>
      <w:kern w:val="144"/>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3E12"/>
    <w:pPr>
      <w:spacing w:after="200" w:line="276" w:lineRule="auto"/>
      <w:ind w:left="720"/>
      <w:contextualSpacing/>
    </w:pPr>
    <w:rPr>
      <w:rFonts w:ascii="Calibri" w:eastAsia="Calibri" w:hAnsi="Calibri" w:cs="Times New Roman"/>
      <w:b w:val="0"/>
      <w:bCs w:val="0"/>
      <w:kern w:val="0"/>
      <w:sz w:val="22"/>
      <w:szCs w:val="22"/>
      <w:lang w:val="mk-MK" w:eastAsia="en-US"/>
    </w:rPr>
  </w:style>
  <w:style w:type="table" w:styleId="TableGrid">
    <w:name w:val="Table Grid"/>
    <w:basedOn w:val="TableNormal"/>
    <w:uiPriority w:val="59"/>
    <w:rsid w:val="00482D7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52E"/>
    <w:pPr>
      <w:tabs>
        <w:tab w:val="center" w:pos="4680"/>
        <w:tab w:val="right" w:pos="9360"/>
      </w:tabs>
    </w:pPr>
  </w:style>
  <w:style w:type="character" w:customStyle="1" w:styleId="HeaderChar">
    <w:name w:val="Header Char"/>
    <w:basedOn w:val="DefaultParagraphFont"/>
    <w:link w:val="Header"/>
    <w:uiPriority w:val="99"/>
    <w:semiHidden/>
    <w:rsid w:val="00E8352E"/>
    <w:rPr>
      <w:rFonts w:ascii="Arial" w:eastAsia="Times New Roman" w:hAnsi="Arial" w:cs="Arial"/>
      <w:b/>
      <w:bCs/>
      <w:kern w:val="144"/>
      <w:sz w:val="26"/>
      <w:szCs w:val="26"/>
      <w:lang w:val="en-GB" w:eastAsia="en-GB"/>
    </w:rPr>
  </w:style>
  <w:style w:type="paragraph" w:styleId="Footer">
    <w:name w:val="footer"/>
    <w:basedOn w:val="Normal"/>
    <w:link w:val="FooterChar"/>
    <w:uiPriority w:val="99"/>
    <w:unhideWhenUsed/>
    <w:rsid w:val="00E8352E"/>
    <w:pPr>
      <w:tabs>
        <w:tab w:val="center" w:pos="4680"/>
        <w:tab w:val="right" w:pos="9360"/>
      </w:tabs>
    </w:pPr>
  </w:style>
  <w:style w:type="character" w:customStyle="1" w:styleId="FooterChar">
    <w:name w:val="Footer Char"/>
    <w:basedOn w:val="DefaultParagraphFont"/>
    <w:link w:val="Footer"/>
    <w:uiPriority w:val="99"/>
    <w:rsid w:val="00E8352E"/>
    <w:rPr>
      <w:rFonts w:ascii="Arial" w:eastAsia="Times New Roman" w:hAnsi="Arial" w:cs="Arial"/>
      <w:b/>
      <w:bCs/>
      <w:kern w:val="144"/>
      <w:sz w:val="26"/>
      <w:szCs w:val="26"/>
      <w:lang w:val="en-GB" w:eastAsia="en-GB"/>
    </w:rPr>
  </w:style>
</w:styles>
</file>

<file path=word/webSettings.xml><?xml version="1.0" encoding="utf-8"?>
<w:webSettings xmlns:r="http://schemas.openxmlformats.org/officeDocument/2006/relationships" xmlns:w="http://schemas.openxmlformats.org/wordprocessingml/2006/main">
  <w:divs>
    <w:div w:id="1218394535">
      <w:bodyDiv w:val="1"/>
      <w:marLeft w:val="0"/>
      <w:marRight w:val="0"/>
      <w:marTop w:val="0"/>
      <w:marBottom w:val="0"/>
      <w:divBdr>
        <w:top w:val="none" w:sz="0" w:space="0" w:color="auto"/>
        <w:left w:val="none" w:sz="0" w:space="0" w:color="auto"/>
        <w:bottom w:val="none" w:sz="0" w:space="0" w:color="auto"/>
        <w:right w:val="none" w:sz="0" w:space="0" w:color="auto"/>
      </w:divBdr>
    </w:div>
    <w:div w:id="1568832411">
      <w:bodyDiv w:val="1"/>
      <w:marLeft w:val="0"/>
      <w:marRight w:val="0"/>
      <w:marTop w:val="0"/>
      <w:marBottom w:val="0"/>
      <w:divBdr>
        <w:top w:val="none" w:sz="0" w:space="0" w:color="auto"/>
        <w:left w:val="none" w:sz="0" w:space="0" w:color="auto"/>
        <w:bottom w:val="none" w:sz="0" w:space="0" w:color="auto"/>
        <w:right w:val="none" w:sz="0" w:space="0" w:color="auto"/>
      </w:divBdr>
    </w:div>
    <w:div w:id="1614285446">
      <w:bodyDiv w:val="1"/>
      <w:marLeft w:val="0"/>
      <w:marRight w:val="0"/>
      <w:marTop w:val="0"/>
      <w:marBottom w:val="0"/>
      <w:divBdr>
        <w:top w:val="none" w:sz="0" w:space="0" w:color="auto"/>
        <w:left w:val="none" w:sz="0" w:space="0" w:color="auto"/>
        <w:bottom w:val="none" w:sz="0" w:space="0" w:color="auto"/>
        <w:right w:val="none" w:sz="0" w:space="0" w:color="auto"/>
      </w:divBdr>
    </w:div>
    <w:div w:id="2002270294">
      <w:bodyDiv w:val="1"/>
      <w:marLeft w:val="0"/>
      <w:marRight w:val="0"/>
      <w:marTop w:val="0"/>
      <w:marBottom w:val="0"/>
      <w:divBdr>
        <w:top w:val="none" w:sz="0" w:space="0" w:color="auto"/>
        <w:left w:val="none" w:sz="0" w:space="0" w:color="auto"/>
        <w:bottom w:val="none" w:sz="0" w:space="0" w:color="auto"/>
        <w:right w:val="none" w:sz="0" w:space="0" w:color="auto"/>
      </w:divBdr>
    </w:div>
    <w:div w:id="21088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50C97-8951-4CA0-A101-9EF7A82D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Windows User</cp:lastModifiedBy>
  <cp:revision>2</cp:revision>
  <dcterms:created xsi:type="dcterms:W3CDTF">2020-07-20T08:10:00Z</dcterms:created>
  <dcterms:modified xsi:type="dcterms:W3CDTF">2020-07-20T08:10:00Z</dcterms:modified>
</cp:coreProperties>
</file>